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7B2" w:rsidRDefault="00154E2C" w:rsidP="003611D7">
      <w:pPr>
        <w:jc w:val="center"/>
        <w:rPr>
          <w:b/>
          <w:sz w:val="32"/>
          <w:szCs w:val="28"/>
        </w:rPr>
      </w:pPr>
      <w:r>
        <w:rPr>
          <w:b/>
          <w:noProof/>
          <w:sz w:val="32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-443865</wp:posOffset>
            </wp:positionH>
            <wp:positionV relativeFrom="paragraph">
              <wp:posOffset>-502920</wp:posOffset>
            </wp:positionV>
            <wp:extent cx="1931670" cy="1181100"/>
            <wp:effectExtent l="19050" t="0" r="0" b="0"/>
            <wp:wrapNone/>
            <wp:docPr id="27" name="Picture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4280535</wp:posOffset>
            </wp:positionH>
            <wp:positionV relativeFrom="paragraph">
              <wp:posOffset>-175260</wp:posOffset>
            </wp:positionV>
            <wp:extent cx="1283970" cy="1310640"/>
            <wp:effectExtent l="19050" t="0" r="0" b="0"/>
            <wp:wrapNone/>
            <wp:docPr id="25" name="Рисунок 1" descr="http://forum.faleristika.info/download/file.php?id=73275&amp;t=1&amp;sid=396f3c6405ccb8c931c5b4ffc0e6eb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forum.faleristika.info/download/file.php?id=73275&amp;t=1&amp;sid=396f3c6405ccb8c931c5b4ffc0e6eb0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EE0E0"/>
                        </a:clrFrom>
                        <a:clrTo>
                          <a:srgbClr val="FEE0E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131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27B2" w:rsidRDefault="001B27B2" w:rsidP="001B27B2">
      <w:pPr>
        <w:widowControl w:val="0"/>
        <w:suppressAutoHyphens/>
        <w:jc w:val="center"/>
        <w:rPr>
          <w:rFonts w:ascii="Liberation Serif" w:eastAsia="SimSun" w:hAnsi="Liberation Serif" w:cs="Mangal" w:hint="eastAsia"/>
          <w:color w:val="333399"/>
          <w:sz w:val="28"/>
          <w:lang w:eastAsia="zh-CN" w:bidi="hi-IN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1629410</wp:posOffset>
            </wp:positionH>
            <wp:positionV relativeFrom="paragraph">
              <wp:posOffset>-448310</wp:posOffset>
            </wp:positionV>
            <wp:extent cx="2352040" cy="1857375"/>
            <wp:effectExtent l="19050" t="0" r="0" b="0"/>
            <wp:wrapTight wrapText="bothSides">
              <wp:wrapPolygon edited="0">
                <wp:start x="-175" y="0"/>
                <wp:lineTo x="-175" y="21489"/>
                <wp:lineTo x="21518" y="21489"/>
                <wp:lineTo x="21518" y="0"/>
                <wp:lineTo x="-175" y="0"/>
              </wp:wrapPolygon>
            </wp:wrapTight>
            <wp:docPr id="26" name="Рисунок 4" descr="Эмблема4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Эмблема4 (1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40" cy="185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27B2" w:rsidRDefault="001B27B2" w:rsidP="001B27B2">
      <w:pPr>
        <w:widowControl w:val="0"/>
        <w:suppressAutoHyphens/>
        <w:jc w:val="center"/>
        <w:rPr>
          <w:rFonts w:ascii="Liberation Serif" w:eastAsia="SimSun" w:hAnsi="Liberation Serif" w:cs="Mangal" w:hint="eastAsia"/>
          <w:color w:val="333399"/>
          <w:sz w:val="28"/>
          <w:lang w:eastAsia="zh-CN" w:bidi="hi-IN"/>
        </w:rPr>
      </w:pPr>
    </w:p>
    <w:p w:rsidR="001B27B2" w:rsidRDefault="00154E2C" w:rsidP="001B27B2">
      <w:pPr>
        <w:widowControl w:val="0"/>
        <w:suppressAutoHyphens/>
        <w:jc w:val="center"/>
        <w:rPr>
          <w:rFonts w:ascii="Liberation Serif" w:eastAsia="SimSun" w:hAnsi="Liberation Serif" w:cs="Mangal" w:hint="eastAsia"/>
          <w:color w:val="333399"/>
          <w:sz w:val="28"/>
          <w:lang w:eastAsia="zh-CN" w:bidi="hi-IN"/>
        </w:rPr>
      </w:pPr>
      <w:r>
        <w:rPr>
          <w:rFonts w:ascii="Liberation Serif" w:eastAsia="SimSun" w:hAnsi="Liberation Serif" w:cs="Mangal" w:hint="eastAsia"/>
          <w:noProof/>
          <w:color w:val="333399"/>
          <w:sz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35560</wp:posOffset>
            </wp:positionV>
            <wp:extent cx="1847850" cy="922020"/>
            <wp:effectExtent l="19050" t="0" r="0" b="0"/>
            <wp:wrapNone/>
            <wp:docPr id="1" name="Рисунок 1" descr="http://www.ruy.ru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uy.ru/img/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27B2" w:rsidRDefault="001B27B2" w:rsidP="001B27B2">
      <w:pPr>
        <w:widowControl w:val="0"/>
        <w:suppressAutoHyphens/>
        <w:jc w:val="center"/>
        <w:rPr>
          <w:rFonts w:ascii="Liberation Serif" w:eastAsia="SimSun" w:hAnsi="Liberation Serif" w:cs="Mangal" w:hint="eastAsia"/>
          <w:color w:val="333399"/>
          <w:sz w:val="28"/>
          <w:lang w:eastAsia="zh-CN" w:bidi="hi-IN"/>
        </w:rPr>
      </w:pPr>
    </w:p>
    <w:p w:rsidR="001B27B2" w:rsidRDefault="001B27B2" w:rsidP="001B27B2">
      <w:pPr>
        <w:widowControl w:val="0"/>
        <w:suppressAutoHyphens/>
        <w:jc w:val="center"/>
        <w:rPr>
          <w:rFonts w:ascii="Liberation Serif" w:eastAsia="SimSun" w:hAnsi="Liberation Serif" w:cs="Mangal" w:hint="eastAsia"/>
          <w:color w:val="333399"/>
          <w:sz w:val="28"/>
          <w:lang w:eastAsia="zh-CN" w:bidi="hi-IN"/>
        </w:rPr>
      </w:pPr>
    </w:p>
    <w:p w:rsidR="001B27B2" w:rsidRDefault="001B27B2" w:rsidP="001B27B2">
      <w:pPr>
        <w:widowControl w:val="0"/>
        <w:suppressAutoHyphens/>
        <w:jc w:val="center"/>
        <w:rPr>
          <w:rFonts w:ascii="Liberation Serif" w:eastAsia="SimSun" w:hAnsi="Liberation Serif" w:cs="Mangal" w:hint="eastAsia"/>
          <w:color w:val="333399"/>
          <w:sz w:val="28"/>
          <w:lang w:eastAsia="zh-CN" w:bidi="hi-IN"/>
        </w:rPr>
      </w:pPr>
    </w:p>
    <w:p w:rsidR="001B27B2" w:rsidRDefault="001B27B2" w:rsidP="001B27B2">
      <w:pPr>
        <w:widowControl w:val="0"/>
        <w:suppressAutoHyphens/>
        <w:jc w:val="center"/>
        <w:rPr>
          <w:rFonts w:ascii="Liberation Serif" w:eastAsia="SimSun" w:hAnsi="Liberation Serif" w:cs="Mangal" w:hint="eastAsia"/>
          <w:color w:val="333399"/>
          <w:sz w:val="28"/>
          <w:lang w:eastAsia="zh-CN" w:bidi="hi-IN"/>
        </w:rPr>
      </w:pPr>
    </w:p>
    <w:p w:rsidR="001B27B2" w:rsidRDefault="001B27B2" w:rsidP="001B27B2">
      <w:pPr>
        <w:widowControl w:val="0"/>
        <w:suppressAutoHyphens/>
        <w:jc w:val="center"/>
        <w:rPr>
          <w:rFonts w:eastAsia="SimSun"/>
          <w:b/>
          <w:color w:val="0070C0"/>
          <w:lang w:eastAsia="zh-CN" w:bidi="hi-IN"/>
        </w:rPr>
      </w:pPr>
      <w:r>
        <w:rPr>
          <w:rFonts w:eastAsia="SimSun"/>
          <w:b/>
          <w:color w:val="0070C0"/>
          <w:lang w:eastAsia="zh-CN" w:bidi="hi-IN"/>
        </w:rPr>
        <w:t>Администрация Волгоградской области</w:t>
      </w:r>
    </w:p>
    <w:p w:rsidR="001B27B2" w:rsidRDefault="001B27B2" w:rsidP="001B27B2">
      <w:pPr>
        <w:widowControl w:val="0"/>
        <w:suppressAutoHyphens/>
        <w:jc w:val="center"/>
        <w:rPr>
          <w:rFonts w:eastAsia="SimSun"/>
          <w:b/>
          <w:color w:val="0070C0"/>
          <w:lang w:eastAsia="zh-CN" w:bidi="hi-IN"/>
        </w:rPr>
      </w:pPr>
      <w:r>
        <w:rPr>
          <w:rFonts w:eastAsia="SimSun"/>
          <w:b/>
          <w:color w:val="0070C0"/>
          <w:lang w:eastAsia="zh-CN" w:bidi="hi-IN"/>
        </w:rPr>
        <w:t xml:space="preserve">Общероссийская общественная организация </w:t>
      </w:r>
    </w:p>
    <w:p w:rsidR="001B27B2" w:rsidRDefault="001B27B2" w:rsidP="001B27B2">
      <w:pPr>
        <w:widowControl w:val="0"/>
        <w:suppressAutoHyphens/>
        <w:jc w:val="center"/>
        <w:rPr>
          <w:rFonts w:eastAsia="SimSun"/>
          <w:b/>
          <w:bCs/>
          <w:color w:val="0070C0"/>
          <w:lang w:eastAsia="zh-CN" w:bidi="hi-IN"/>
        </w:rPr>
      </w:pPr>
      <w:r>
        <w:rPr>
          <w:rFonts w:eastAsia="SimSun"/>
          <w:b/>
          <w:bCs/>
          <w:color w:val="0070C0"/>
          <w:lang w:eastAsia="zh-CN" w:bidi="hi-IN"/>
        </w:rPr>
        <w:t xml:space="preserve"> «Ассоциация учителей литературы и русского языка» (АССУЛ)</w:t>
      </w:r>
    </w:p>
    <w:p w:rsidR="001B27B2" w:rsidRDefault="001B27B2" w:rsidP="001B27B2">
      <w:pPr>
        <w:jc w:val="center"/>
        <w:outlineLvl w:val="0"/>
        <w:rPr>
          <w:b/>
          <w:color w:val="0070C0"/>
          <w:kern w:val="36"/>
        </w:rPr>
      </w:pPr>
      <w:r>
        <w:rPr>
          <w:b/>
          <w:bCs/>
          <w:color w:val="0070C0"/>
        </w:rPr>
        <w:t>Общероссийская общественная организация «Российский Союз Молодёжи» (РСМ)</w:t>
      </w:r>
    </w:p>
    <w:p w:rsidR="001B27B2" w:rsidRDefault="001B27B2" w:rsidP="001B27B2">
      <w:pPr>
        <w:widowControl w:val="0"/>
        <w:suppressAutoHyphens/>
        <w:jc w:val="center"/>
        <w:rPr>
          <w:rFonts w:eastAsia="SimSun"/>
          <w:b/>
          <w:bCs/>
          <w:color w:val="0070C0"/>
          <w:lang w:eastAsia="zh-CN" w:bidi="hi-IN"/>
        </w:rPr>
      </w:pPr>
      <w:r>
        <w:rPr>
          <w:rFonts w:eastAsia="SimSun"/>
          <w:b/>
          <w:bCs/>
          <w:color w:val="0070C0"/>
          <w:lang w:eastAsia="zh-CN" w:bidi="hi-IN"/>
        </w:rPr>
        <w:t>Комитет по образованию Администрации Волгоградской области</w:t>
      </w:r>
    </w:p>
    <w:p w:rsidR="001B27B2" w:rsidRDefault="001B27B2" w:rsidP="001B27B2">
      <w:pPr>
        <w:widowControl w:val="0"/>
        <w:pBdr>
          <w:bottom w:val="single" w:sz="12" w:space="1" w:color="auto"/>
        </w:pBdr>
        <w:suppressAutoHyphens/>
        <w:jc w:val="center"/>
        <w:rPr>
          <w:rFonts w:eastAsia="SimSun"/>
          <w:b/>
          <w:color w:val="0070C0"/>
          <w:lang w:eastAsia="zh-CN" w:bidi="hi-IN"/>
        </w:rPr>
      </w:pPr>
      <w:r>
        <w:rPr>
          <w:rFonts w:eastAsia="SimSun"/>
          <w:b/>
          <w:color w:val="0070C0"/>
          <w:lang w:eastAsia="zh-CN" w:bidi="hi-IN"/>
        </w:rPr>
        <w:t xml:space="preserve"> Волгоградское отделение Общероссийской общественной организации «Ассоциация учителей литературы и русского языка» (ВОЛГАССУЛ)</w:t>
      </w:r>
    </w:p>
    <w:p w:rsidR="00BE3A7A" w:rsidRDefault="00BE3A7A" w:rsidP="003611D7">
      <w:pPr>
        <w:jc w:val="center"/>
        <w:rPr>
          <w:b/>
          <w:sz w:val="32"/>
          <w:szCs w:val="28"/>
        </w:rPr>
      </w:pPr>
    </w:p>
    <w:p w:rsidR="00CE7C91" w:rsidRPr="00D07AC1" w:rsidRDefault="001B27B2" w:rsidP="003611D7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ПОЛОЖЕНИЕ</w:t>
      </w:r>
    </w:p>
    <w:p w:rsidR="001B27B2" w:rsidRDefault="003611D7" w:rsidP="003611D7">
      <w:pPr>
        <w:jc w:val="center"/>
        <w:rPr>
          <w:sz w:val="28"/>
        </w:rPr>
      </w:pPr>
      <w:r w:rsidRPr="001B27B2">
        <w:rPr>
          <w:sz w:val="28"/>
          <w:szCs w:val="28"/>
        </w:rPr>
        <w:t xml:space="preserve">о проведении </w:t>
      </w:r>
      <w:r w:rsidR="001B27B2">
        <w:rPr>
          <w:sz w:val="28"/>
          <w:szCs w:val="28"/>
        </w:rPr>
        <w:t xml:space="preserve">Всероссийской </w:t>
      </w:r>
      <w:r w:rsidRPr="001B27B2">
        <w:rPr>
          <w:sz w:val="28"/>
        </w:rPr>
        <w:t>конференции</w:t>
      </w:r>
      <w:r w:rsidR="00CE7C91" w:rsidRPr="001B27B2">
        <w:rPr>
          <w:sz w:val="28"/>
        </w:rPr>
        <w:t xml:space="preserve"> </w:t>
      </w:r>
      <w:r w:rsidR="004C28A8" w:rsidRPr="001B27B2">
        <w:rPr>
          <w:sz w:val="28"/>
        </w:rPr>
        <w:t xml:space="preserve">проектно-исследовательских работ </w:t>
      </w:r>
      <w:r w:rsidRPr="001B27B2">
        <w:rPr>
          <w:sz w:val="28"/>
        </w:rPr>
        <w:t xml:space="preserve">обучающихся </w:t>
      </w:r>
      <w:r w:rsidR="008F01BF" w:rsidRPr="001B27B2">
        <w:rPr>
          <w:sz w:val="28"/>
        </w:rPr>
        <w:t xml:space="preserve">и педагогов </w:t>
      </w:r>
      <w:r w:rsidR="001B27B2">
        <w:rPr>
          <w:sz w:val="28"/>
        </w:rPr>
        <w:t>образовательных организаций</w:t>
      </w:r>
      <w:r w:rsidR="00640D94" w:rsidRPr="001B27B2">
        <w:rPr>
          <w:sz w:val="28"/>
        </w:rPr>
        <w:t xml:space="preserve"> </w:t>
      </w:r>
      <w:r w:rsidR="004C28A8" w:rsidRPr="001B27B2">
        <w:rPr>
          <w:sz w:val="28"/>
        </w:rPr>
        <w:t>в рамках</w:t>
      </w:r>
      <w:r w:rsidRPr="001B27B2">
        <w:rPr>
          <w:sz w:val="28"/>
        </w:rPr>
        <w:t xml:space="preserve"> </w:t>
      </w:r>
    </w:p>
    <w:p w:rsidR="001B27B2" w:rsidRDefault="001B27B2" w:rsidP="003611D7">
      <w:pPr>
        <w:jc w:val="center"/>
        <w:rPr>
          <w:sz w:val="28"/>
        </w:rPr>
      </w:pPr>
      <w:r w:rsidRPr="001B27B2">
        <w:rPr>
          <w:sz w:val="28"/>
          <w:lang w:val="en-US"/>
        </w:rPr>
        <w:t>II</w:t>
      </w:r>
      <w:r w:rsidRPr="001B27B2">
        <w:rPr>
          <w:sz w:val="28"/>
        </w:rPr>
        <w:t xml:space="preserve"> </w:t>
      </w:r>
      <w:r w:rsidR="00460F81" w:rsidRPr="001B27B2">
        <w:rPr>
          <w:sz w:val="28"/>
        </w:rPr>
        <w:t xml:space="preserve">Всероссийского </w:t>
      </w:r>
      <w:r w:rsidR="00864650" w:rsidRPr="001B27B2">
        <w:rPr>
          <w:sz w:val="28"/>
        </w:rPr>
        <w:t>Форума</w:t>
      </w:r>
      <w:r w:rsidR="004C28A8" w:rsidRPr="001B27B2">
        <w:rPr>
          <w:sz w:val="28"/>
        </w:rPr>
        <w:t xml:space="preserve"> русского языка на Волге </w:t>
      </w:r>
    </w:p>
    <w:p w:rsidR="004C28A8" w:rsidRDefault="001B27B2" w:rsidP="003611D7">
      <w:pPr>
        <w:jc w:val="center"/>
        <w:rPr>
          <w:sz w:val="28"/>
        </w:rPr>
      </w:pPr>
      <w:r>
        <w:rPr>
          <w:sz w:val="28"/>
        </w:rPr>
        <w:t xml:space="preserve">22 - </w:t>
      </w:r>
      <w:r w:rsidR="00864650" w:rsidRPr="001B27B2">
        <w:rPr>
          <w:sz w:val="28"/>
        </w:rPr>
        <w:t>24 сентября 2016 года</w:t>
      </w:r>
    </w:p>
    <w:p w:rsidR="00864650" w:rsidRPr="00864650" w:rsidRDefault="00864650" w:rsidP="003611D7">
      <w:pPr>
        <w:jc w:val="center"/>
        <w:rPr>
          <w:sz w:val="28"/>
        </w:rPr>
      </w:pPr>
    </w:p>
    <w:p w:rsidR="00864650" w:rsidRDefault="00BD37B8" w:rsidP="003611D7">
      <w:pPr>
        <w:jc w:val="center"/>
        <w:rPr>
          <w:b/>
          <w:sz w:val="28"/>
        </w:rPr>
      </w:pPr>
      <w:r w:rsidRPr="00BD37B8">
        <w:rPr>
          <w:b/>
          <w:sz w:val="28"/>
        </w:rPr>
        <w:t xml:space="preserve">«Если вы любите Россию, </w:t>
      </w:r>
      <w:r>
        <w:rPr>
          <w:b/>
          <w:sz w:val="28"/>
        </w:rPr>
        <w:t>вы будете рваться служить ей</w:t>
      </w:r>
      <w:r w:rsidR="001B27B2">
        <w:rPr>
          <w:b/>
          <w:sz w:val="28"/>
        </w:rPr>
        <w:t>»</w:t>
      </w:r>
      <w:r w:rsidR="00864650" w:rsidRPr="00864650">
        <w:rPr>
          <w:b/>
          <w:sz w:val="28"/>
        </w:rPr>
        <w:t xml:space="preserve"> </w:t>
      </w:r>
    </w:p>
    <w:p w:rsidR="00864650" w:rsidRDefault="00864650" w:rsidP="003611D7">
      <w:pPr>
        <w:jc w:val="center"/>
        <w:rPr>
          <w:b/>
          <w:sz w:val="28"/>
        </w:rPr>
      </w:pPr>
      <w:r w:rsidRPr="00864650">
        <w:rPr>
          <w:b/>
          <w:sz w:val="28"/>
        </w:rPr>
        <w:t>(</w:t>
      </w:r>
      <w:r>
        <w:rPr>
          <w:b/>
          <w:sz w:val="28"/>
        </w:rPr>
        <w:t>Слово о России)</w:t>
      </w:r>
    </w:p>
    <w:p w:rsidR="00864650" w:rsidRPr="00864650" w:rsidRDefault="00864650" w:rsidP="003611D7">
      <w:pPr>
        <w:jc w:val="center"/>
        <w:rPr>
          <w:b/>
          <w:sz w:val="28"/>
        </w:rPr>
      </w:pPr>
    </w:p>
    <w:p w:rsidR="003611D7" w:rsidRPr="00864650" w:rsidRDefault="003611D7" w:rsidP="000D1712">
      <w:pPr>
        <w:numPr>
          <w:ilvl w:val="0"/>
          <w:numId w:val="3"/>
        </w:numPr>
        <w:spacing w:after="240"/>
        <w:jc w:val="center"/>
        <w:rPr>
          <w:b/>
          <w:sz w:val="28"/>
          <w:szCs w:val="28"/>
        </w:rPr>
      </w:pPr>
      <w:r w:rsidRPr="00864650">
        <w:rPr>
          <w:b/>
          <w:sz w:val="28"/>
          <w:szCs w:val="28"/>
        </w:rPr>
        <w:t>Общие положения</w:t>
      </w:r>
    </w:p>
    <w:p w:rsidR="003611D7" w:rsidRPr="003F2132" w:rsidRDefault="003611D7" w:rsidP="00BE3A7A">
      <w:pPr>
        <w:ind w:firstLine="567"/>
        <w:jc w:val="both"/>
        <w:rPr>
          <w:sz w:val="28"/>
        </w:rPr>
      </w:pPr>
      <w:r w:rsidRPr="00F36CC5">
        <w:rPr>
          <w:sz w:val="28"/>
          <w:szCs w:val="28"/>
        </w:rPr>
        <w:t xml:space="preserve">Настоящее Положение регулирует порядок организации и проведения </w:t>
      </w:r>
      <w:r w:rsidR="001B27B2">
        <w:rPr>
          <w:sz w:val="28"/>
          <w:szCs w:val="28"/>
        </w:rPr>
        <w:t xml:space="preserve">Всероссийской </w:t>
      </w:r>
      <w:r w:rsidRPr="00F36CC5">
        <w:rPr>
          <w:sz w:val="28"/>
          <w:szCs w:val="28"/>
        </w:rPr>
        <w:t xml:space="preserve">конференции </w:t>
      </w:r>
      <w:r w:rsidR="004C28A8" w:rsidRPr="004C28A8">
        <w:rPr>
          <w:sz w:val="28"/>
          <w:szCs w:val="28"/>
        </w:rPr>
        <w:t xml:space="preserve">проектно-исследовательских работ </w:t>
      </w:r>
      <w:r>
        <w:rPr>
          <w:sz w:val="28"/>
        </w:rPr>
        <w:t xml:space="preserve">обучающихся </w:t>
      </w:r>
      <w:r w:rsidR="001B27B2">
        <w:rPr>
          <w:sz w:val="28"/>
        </w:rPr>
        <w:t>образовательных организаций</w:t>
      </w:r>
      <w:r w:rsidR="001B27B2" w:rsidRPr="001B27B2">
        <w:rPr>
          <w:sz w:val="28"/>
        </w:rPr>
        <w:t xml:space="preserve"> </w:t>
      </w:r>
      <w:r w:rsidR="003F2132">
        <w:rPr>
          <w:sz w:val="28"/>
        </w:rPr>
        <w:t xml:space="preserve">в рамках </w:t>
      </w:r>
      <w:r w:rsidR="001B27B2" w:rsidRPr="001B27B2">
        <w:rPr>
          <w:sz w:val="28"/>
          <w:lang w:val="en-US"/>
        </w:rPr>
        <w:t>II</w:t>
      </w:r>
      <w:r w:rsidR="001B27B2" w:rsidRPr="001B27B2">
        <w:rPr>
          <w:sz w:val="28"/>
        </w:rPr>
        <w:t xml:space="preserve"> Всероссийского Форума русского языка на Волге </w:t>
      </w:r>
      <w:r w:rsidR="001B27B2" w:rsidRPr="00F36CC5">
        <w:rPr>
          <w:sz w:val="28"/>
          <w:szCs w:val="28"/>
        </w:rPr>
        <w:t xml:space="preserve"> </w:t>
      </w:r>
      <w:r w:rsidRPr="00F36CC5">
        <w:rPr>
          <w:sz w:val="28"/>
          <w:szCs w:val="28"/>
        </w:rPr>
        <w:t>(далее – конференция).</w:t>
      </w:r>
    </w:p>
    <w:p w:rsidR="003611D7" w:rsidRPr="00F36CC5" w:rsidRDefault="003611D7" w:rsidP="003611D7">
      <w:pPr>
        <w:ind w:firstLine="709"/>
        <w:jc w:val="both"/>
        <w:rPr>
          <w:sz w:val="28"/>
          <w:szCs w:val="28"/>
        </w:rPr>
      </w:pPr>
    </w:p>
    <w:p w:rsidR="003611D7" w:rsidRPr="00864650" w:rsidRDefault="003611D7" w:rsidP="000D1712">
      <w:pPr>
        <w:numPr>
          <w:ilvl w:val="0"/>
          <w:numId w:val="3"/>
        </w:numPr>
        <w:spacing w:after="240"/>
        <w:jc w:val="center"/>
        <w:rPr>
          <w:b/>
          <w:sz w:val="28"/>
          <w:szCs w:val="28"/>
        </w:rPr>
      </w:pPr>
      <w:r w:rsidRPr="00864650">
        <w:rPr>
          <w:b/>
          <w:sz w:val="28"/>
          <w:szCs w:val="28"/>
        </w:rPr>
        <w:t>Цели и задачи конференции</w:t>
      </w:r>
    </w:p>
    <w:p w:rsidR="00864650" w:rsidRPr="0053562B" w:rsidRDefault="003611D7" w:rsidP="00864650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864650">
        <w:rPr>
          <w:sz w:val="28"/>
          <w:szCs w:val="28"/>
        </w:rPr>
        <w:t xml:space="preserve">Целью конференции является  </w:t>
      </w:r>
      <w:r w:rsidR="00864650" w:rsidRPr="0053562B">
        <w:rPr>
          <w:sz w:val="28"/>
          <w:szCs w:val="28"/>
        </w:rPr>
        <w:t xml:space="preserve">комплексное развитие творческих способностей у обучающихся </w:t>
      </w:r>
      <w:r w:rsidR="001B27B2">
        <w:rPr>
          <w:sz w:val="28"/>
          <w:szCs w:val="28"/>
        </w:rPr>
        <w:t xml:space="preserve"> </w:t>
      </w:r>
      <w:r w:rsidR="00864650">
        <w:rPr>
          <w:sz w:val="28"/>
          <w:szCs w:val="28"/>
        </w:rPr>
        <w:t xml:space="preserve"> образовательных </w:t>
      </w:r>
      <w:r w:rsidR="001B27B2">
        <w:rPr>
          <w:sz w:val="28"/>
          <w:szCs w:val="28"/>
        </w:rPr>
        <w:t>организаций (далее – ОО</w:t>
      </w:r>
      <w:r w:rsidR="00864650">
        <w:rPr>
          <w:sz w:val="28"/>
          <w:szCs w:val="28"/>
        </w:rPr>
        <w:t xml:space="preserve">), </w:t>
      </w:r>
      <w:r w:rsidR="00864650" w:rsidRPr="0053562B">
        <w:rPr>
          <w:sz w:val="28"/>
          <w:szCs w:val="28"/>
        </w:rPr>
        <w:t>на основе общечеловеческих ценностей и достижений культуры, науки</w:t>
      </w:r>
      <w:r w:rsidR="00864650">
        <w:rPr>
          <w:sz w:val="28"/>
          <w:szCs w:val="28"/>
        </w:rPr>
        <w:t xml:space="preserve"> и искусства; совершенствование их исследовательской деятельности.</w:t>
      </w:r>
    </w:p>
    <w:p w:rsidR="003611D7" w:rsidRPr="00F36CC5" w:rsidRDefault="003611D7" w:rsidP="00BE3A7A">
      <w:pPr>
        <w:ind w:firstLine="567"/>
        <w:jc w:val="both"/>
        <w:rPr>
          <w:sz w:val="28"/>
          <w:szCs w:val="28"/>
        </w:rPr>
      </w:pPr>
      <w:r w:rsidRPr="00F36CC5">
        <w:rPr>
          <w:sz w:val="28"/>
          <w:szCs w:val="28"/>
        </w:rPr>
        <w:t xml:space="preserve">2.2. Задачи конференции: </w:t>
      </w:r>
    </w:p>
    <w:p w:rsidR="003611D7" w:rsidRPr="00F36CC5" w:rsidRDefault="00C50122" w:rsidP="00BE3A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11D7">
        <w:rPr>
          <w:sz w:val="28"/>
          <w:szCs w:val="28"/>
        </w:rPr>
        <w:t>развивать познавате</w:t>
      </w:r>
      <w:r w:rsidR="001B27B2">
        <w:rPr>
          <w:sz w:val="28"/>
          <w:szCs w:val="28"/>
        </w:rPr>
        <w:t>льную активность обучающихся</w:t>
      </w:r>
      <w:r w:rsidR="003611D7">
        <w:rPr>
          <w:sz w:val="28"/>
          <w:szCs w:val="28"/>
        </w:rPr>
        <w:t>, формировать их</w:t>
      </w:r>
      <w:r w:rsidR="003611D7" w:rsidRPr="00F36CC5">
        <w:rPr>
          <w:sz w:val="28"/>
          <w:szCs w:val="28"/>
        </w:rPr>
        <w:t xml:space="preserve"> ИКТ-компетентность</w:t>
      </w:r>
      <w:r w:rsidR="003611D7">
        <w:rPr>
          <w:sz w:val="28"/>
          <w:szCs w:val="28"/>
        </w:rPr>
        <w:t xml:space="preserve">, приобщать </w:t>
      </w:r>
      <w:r w:rsidR="003611D7" w:rsidRPr="00F36CC5">
        <w:rPr>
          <w:sz w:val="28"/>
          <w:szCs w:val="28"/>
        </w:rPr>
        <w:t>к процессу самостоятельного аналитического исследования и оценки актуальных проблем</w:t>
      </w:r>
      <w:r w:rsidR="003611D7">
        <w:rPr>
          <w:sz w:val="28"/>
          <w:szCs w:val="28"/>
        </w:rPr>
        <w:t>;</w:t>
      </w:r>
    </w:p>
    <w:p w:rsidR="003611D7" w:rsidRPr="00F36CC5" w:rsidRDefault="003611D7" w:rsidP="00BE3A7A">
      <w:pPr>
        <w:ind w:firstLine="567"/>
        <w:jc w:val="both"/>
        <w:rPr>
          <w:sz w:val="28"/>
          <w:szCs w:val="28"/>
        </w:rPr>
      </w:pPr>
      <w:r w:rsidRPr="00F36CC5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F36CC5">
        <w:rPr>
          <w:sz w:val="28"/>
          <w:szCs w:val="28"/>
        </w:rPr>
        <w:t xml:space="preserve">пособствовать освоению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</w:t>
      </w:r>
      <w:r w:rsidR="001B27B2">
        <w:rPr>
          <w:sz w:val="28"/>
          <w:szCs w:val="28"/>
        </w:rPr>
        <w:t xml:space="preserve"> </w:t>
      </w:r>
      <w:r w:rsidRPr="00F36CC5">
        <w:rPr>
          <w:sz w:val="28"/>
          <w:szCs w:val="28"/>
        </w:rPr>
        <w:t xml:space="preserve">элементов искусства публичной презентации своей работы. </w:t>
      </w:r>
    </w:p>
    <w:p w:rsidR="003611D7" w:rsidRPr="00F36CC5" w:rsidRDefault="003611D7" w:rsidP="003611D7">
      <w:pPr>
        <w:rPr>
          <w:sz w:val="28"/>
          <w:szCs w:val="28"/>
        </w:rPr>
      </w:pPr>
    </w:p>
    <w:p w:rsidR="003611D7" w:rsidRPr="00864650" w:rsidRDefault="001B27B2" w:rsidP="000D1712">
      <w:pPr>
        <w:spacing w:after="24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Р</w:t>
      </w:r>
      <w:r w:rsidR="003611D7" w:rsidRPr="00864650">
        <w:rPr>
          <w:b/>
          <w:sz w:val="28"/>
          <w:szCs w:val="28"/>
        </w:rPr>
        <w:t xml:space="preserve">уководство проведением </w:t>
      </w:r>
      <w:r>
        <w:rPr>
          <w:b/>
          <w:sz w:val="28"/>
          <w:szCs w:val="28"/>
        </w:rPr>
        <w:t xml:space="preserve">и организацией </w:t>
      </w:r>
      <w:r w:rsidR="003611D7" w:rsidRPr="00864650">
        <w:rPr>
          <w:b/>
          <w:sz w:val="28"/>
          <w:szCs w:val="28"/>
        </w:rPr>
        <w:t>конференции</w:t>
      </w:r>
    </w:p>
    <w:p w:rsidR="003611D7" w:rsidRDefault="003611D7" w:rsidP="00BE3A7A">
      <w:pPr>
        <w:ind w:firstLine="567"/>
        <w:jc w:val="both"/>
        <w:rPr>
          <w:sz w:val="28"/>
          <w:szCs w:val="28"/>
        </w:rPr>
      </w:pPr>
      <w:r w:rsidRPr="00F36CC5">
        <w:rPr>
          <w:sz w:val="28"/>
          <w:szCs w:val="28"/>
        </w:rPr>
        <w:t>Организаторами конференции являются:</w:t>
      </w:r>
    </w:p>
    <w:p w:rsidR="001B27B2" w:rsidRPr="00F36CC5" w:rsidRDefault="001B27B2" w:rsidP="00BE3A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Комитет образования и науки Волгоградской области;</w:t>
      </w:r>
    </w:p>
    <w:p w:rsidR="002B07B8" w:rsidRPr="002B07B8" w:rsidRDefault="002B07B8" w:rsidP="00BE3A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07B8">
        <w:rPr>
          <w:sz w:val="28"/>
          <w:szCs w:val="28"/>
        </w:rPr>
        <w:t>Волгоградское отделение Общероссийской общественной организации «Ассоциация учителей литературы и русского языка» (ВОЛГАССУЛ)</w:t>
      </w:r>
      <w:r>
        <w:rPr>
          <w:sz w:val="28"/>
          <w:szCs w:val="28"/>
        </w:rPr>
        <w:t>;</w:t>
      </w:r>
    </w:p>
    <w:p w:rsidR="002B07B8" w:rsidRPr="00F36CC5" w:rsidRDefault="002B07B8" w:rsidP="00BE3A7A">
      <w:pPr>
        <w:ind w:firstLine="567"/>
        <w:jc w:val="both"/>
        <w:rPr>
          <w:sz w:val="28"/>
          <w:szCs w:val="28"/>
        </w:rPr>
      </w:pPr>
      <w:r w:rsidRPr="00F36CC5">
        <w:rPr>
          <w:sz w:val="28"/>
          <w:szCs w:val="28"/>
        </w:rPr>
        <w:t>- Центральное территориальное управление департамента по образованию администрации Волгограда (далее – Центральное ТУ</w:t>
      </w:r>
      <w:r>
        <w:rPr>
          <w:sz w:val="28"/>
          <w:szCs w:val="28"/>
        </w:rPr>
        <w:t xml:space="preserve"> ДОАВ);</w:t>
      </w:r>
    </w:p>
    <w:p w:rsidR="002B07B8" w:rsidRPr="002B07B8" w:rsidRDefault="002B07B8" w:rsidP="00BE3A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Муниципальное общеобразовательное учреждение «Л</w:t>
      </w:r>
      <w:r w:rsidRPr="00F36CC5">
        <w:rPr>
          <w:sz w:val="28"/>
          <w:szCs w:val="28"/>
        </w:rPr>
        <w:t>ицей № 5 имени Ю.А. Гагарина Центрального района Волгограда</w:t>
      </w:r>
      <w:r>
        <w:rPr>
          <w:sz w:val="28"/>
          <w:szCs w:val="28"/>
        </w:rPr>
        <w:t>»</w:t>
      </w:r>
      <w:r w:rsidRPr="00F36C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</w:t>
      </w:r>
      <w:r>
        <w:rPr>
          <w:sz w:val="28"/>
        </w:rPr>
        <w:t>МОУ «Лицей № 5 имени Ю.А. Гагарина»</w:t>
      </w:r>
      <w:r>
        <w:rPr>
          <w:sz w:val="28"/>
          <w:szCs w:val="28"/>
        </w:rPr>
        <w:t>);</w:t>
      </w:r>
    </w:p>
    <w:p w:rsidR="002B07B8" w:rsidRPr="002B07B8" w:rsidRDefault="002B07B8" w:rsidP="00BE3A7A">
      <w:pPr>
        <w:spacing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07B8">
        <w:rPr>
          <w:sz w:val="28"/>
          <w:szCs w:val="28"/>
        </w:rPr>
        <w:t>Благотворительный фонд «Манифест»</w:t>
      </w:r>
      <w:r>
        <w:rPr>
          <w:sz w:val="28"/>
          <w:szCs w:val="28"/>
        </w:rPr>
        <w:t>;</w:t>
      </w:r>
    </w:p>
    <w:p w:rsidR="003611D7" w:rsidRDefault="00494C4A" w:rsidP="00BE3A7A">
      <w:pPr>
        <w:spacing w:after="240"/>
        <w:ind w:firstLine="567"/>
        <w:jc w:val="both"/>
        <w:rPr>
          <w:sz w:val="28"/>
        </w:rPr>
      </w:pPr>
      <w:proofErr w:type="gramStart"/>
      <w:r>
        <w:rPr>
          <w:sz w:val="28"/>
        </w:rPr>
        <w:t>Общее р</w:t>
      </w:r>
      <w:r w:rsidR="003611D7" w:rsidRPr="00F36CC5">
        <w:rPr>
          <w:sz w:val="28"/>
        </w:rPr>
        <w:t>уководство подготовкой и проведением конференции осуществляет Оргкомитет</w:t>
      </w:r>
      <w:r w:rsidR="00864650">
        <w:rPr>
          <w:sz w:val="28"/>
        </w:rPr>
        <w:t xml:space="preserve"> (далее – оргкомитет)</w:t>
      </w:r>
      <w:r w:rsidR="003611D7" w:rsidRPr="00F36CC5">
        <w:rPr>
          <w:sz w:val="28"/>
        </w:rPr>
        <w:t>, который решает организационные вопросы по подготовке и проведению конференции</w:t>
      </w:r>
      <w:r w:rsidR="00154E2C">
        <w:rPr>
          <w:sz w:val="28"/>
        </w:rPr>
        <w:t xml:space="preserve">: </w:t>
      </w:r>
      <w:r>
        <w:rPr>
          <w:sz w:val="28"/>
        </w:rPr>
        <w:t xml:space="preserve">прием </w:t>
      </w:r>
      <w:r w:rsidR="00E46198">
        <w:rPr>
          <w:sz w:val="28"/>
        </w:rPr>
        <w:t xml:space="preserve">и экспертизу </w:t>
      </w:r>
      <w:r>
        <w:rPr>
          <w:sz w:val="28"/>
        </w:rPr>
        <w:t>проектно-исследовательских работ обучающихся</w:t>
      </w:r>
      <w:r w:rsidR="005E3857">
        <w:rPr>
          <w:sz w:val="28"/>
        </w:rPr>
        <w:t>;</w:t>
      </w:r>
      <w:r>
        <w:rPr>
          <w:sz w:val="28"/>
        </w:rPr>
        <w:t xml:space="preserve"> </w:t>
      </w:r>
      <w:r w:rsidR="00E46198">
        <w:rPr>
          <w:sz w:val="28"/>
        </w:rPr>
        <w:t>приглашение обучающихся на участие в конференции;</w:t>
      </w:r>
      <w:r w:rsidR="001A6B60">
        <w:rPr>
          <w:sz w:val="28"/>
        </w:rPr>
        <w:t xml:space="preserve"> </w:t>
      </w:r>
      <w:r w:rsidR="003611D7" w:rsidRPr="00F36CC5">
        <w:rPr>
          <w:sz w:val="28"/>
        </w:rPr>
        <w:t>формир</w:t>
      </w:r>
      <w:r w:rsidR="00E46198">
        <w:rPr>
          <w:sz w:val="28"/>
        </w:rPr>
        <w:t>ование</w:t>
      </w:r>
      <w:r w:rsidR="003611D7" w:rsidRPr="00F36CC5">
        <w:rPr>
          <w:sz w:val="28"/>
        </w:rPr>
        <w:t xml:space="preserve"> состав</w:t>
      </w:r>
      <w:r w:rsidR="00E46198">
        <w:rPr>
          <w:sz w:val="28"/>
        </w:rPr>
        <w:t>а</w:t>
      </w:r>
      <w:r w:rsidR="003611D7" w:rsidRPr="00F36CC5">
        <w:rPr>
          <w:sz w:val="28"/>
        </w:rPr>
        <w:t xml:space="preserve"> жюри конференции</w:t>
      </w:r>
      <w:r w:rsidR="00E46198">
        <w:rPr>
          <w:sz w:val="28"/>
        </w:rPr>
        <w:t>;</w:t>
      </w:r>
      <w:r w:rsidR="003611D7" w:rsidRPr="00F36CC5">
        <w:rPr>
          <w:sz w:val="28"/>
        </w:rPr>
        <w:t xml:space="preserve"> пров</w:t>
      </w:r>
      <w:r w:rsidR="00E46198">
        <w:rPr>
          <w:sz w:val="28"/>
        </w:rPr>
        <w:t>едение</w:t>
      </w:r>
      <w:r w:rsidR="003611D7" w:rsidRPr="00F36CC5">
        <w:rPr>
          <w:sz w:val="28"/>
        </w:rPr>
        <w:t xml:space="preserve"> награждени</w:t>
      </w:r>
      <w:r w:rsidR="00E46198">
        <w:rPr>
          <w:sz w:val="28"/>
        </w:rPr>
        <w:t>я</w:t>
      </w:r>
      <w:r w:rsidR="003611D7" w:rsidRPr="00F36CC5">
        <w:rPr>
          <w:sz w:val="28"/>
        </w:rPr>
        <w:t xml:space="preserve"> победителей </w:t>
      </w:r>
      <w:r w:rsidR="00E46198">
        <w:rPr>
          <w:sz w:val="28"/>
        </w:rPr>
        <w:t xml:space="preserve">конференции и </w:t>
      </w:r>
      <w:r w:rsidR="001A6B60">
        <w:rPr>
          <w:sz w:val="28"/>
        </w:rPr>
        <w:t>конкурса</w:t>
      </w:r>
      <w:r w:rsidR="00154E2C">
        <w:rPr>
          <w:sz w:val="28"/>
        </w:rPr>
        <w:t>,</w:t>
      </w:r>
      <w:r w:rsidR="001A6B60">
        <w:rPr>
          <w:sz w:val="28"/>
        </w:rPr>
        <w:t xml:space="preserve"> </w:t>
      </w:r>
      <w:r w:rsidR="00E46198">
        <w:rPr>
          <w:sz w:val="28"/>
          <w:szCs w:val="28"/>
        </w:rPr>
        <w:t>посвященного 75-летию космонавта Ю.В. Малышева</w:t>
      </w:r>
      <w:r w:rsidR="001A6B60" w:rsidRPr="00494C4A">
        <w:rPr>
          <w:sz w:val="28"/>
        </w:rPr>
        <w:t>, проводи</w:t>
      </w:r>
      <w:r w:rsidR="00623EB9" w:rsidRPr="00494C4A">
        <w:rPr>
          <w:sz w:val="28"/>
        </w:rPr>
        <w:t xml:space="preserve">мого в рамках </w:t>
      </w:r>
      <w:r w:rsidR="003611D7" w:rsidRPr="00494C4A">
        <w:rPr>
          <w:sz w:val="28"/>
        </w:rPr>
        <w:t xml:space="preserve">конференции. </w:t>
      </w:r>
      <w:proofErr w:type="gramEnd"/>
    </w:p>
    <w:p w:rsidR="00494C4A" w:rsidRPr="00494C4A" w:rsidRDefault="003611D7" w:rsidP="00BE3A7A">
      <w:pPr>
        <w:spacing w:after="240"/>
        <w:ind w:firstLine="540"/>
        <w:jc w:val="both"/>
        <w:rPr>
          <w:sz w:val="28"/>
        </w:rPr>
      </w:pPr>
      <w:r w:rsidRPr="00494C4A">
        <w:rPr>
          <w:sz w:val="28"/>
        </w:rPr>
        <w:t xml:space="preserve">Оргкомитет </w:t>
      </w:r>
      <w:r w:rsidRPr="00494C4A">
        <w:rPr>
          <w:sz w:val="28"/>
          <w:szCs w:val="28"/>
        </w:rPr>
        <w:t>имеет право изменять порядок и условия проведения конференции в случае возникновения спорных ситуаций в целях защиты интересов участников конференции</w:t>
      </w:r>
      <w:r w:rsidRPr="00494C4A">
        <w:rPr>
          <w:sz w:val="28"/>
        </w:rPr>
        <w:t>.</w:t>
      </w:r>
    </w:p>
    <w:p w:rsidR="00154E2C" w:rsidRDefault="003611D7" w:rsidP="00154E2C">
      <w:pPr>
        <w:spacing w:after="240"/>
        <w:ind w:firstLine="540"/>
        <w:jc w:val="both"/>
        <w:rPr>
          <w:sz w:val="28"/>
        </w:rPr>
      </w:pPr>
      <w:r w:rsidRPr="00494C4A">
        <w:rPr>
          <w:sz w:val="28"/>
        </w:rPr>
        <w:t>Жюри конференции</w:t>
      </w:r>
      <w:r w:rsidR="00623EB9" w:rsidRPr="00494C4A">
        <w:rPr>
          <w:sz w:val="28"/>
        </w:rPr>
        <w:t xml:space="preserve"> </w:t>
      </w:r>
      <w:r w:rsidRPr="00494C4A">
        <w:rPr>
          <w:sz w:val="28"/>
        </w:rPr>
        <w:t>оценивает представленные работы и выступления участников конференции</w:t>
      </w:r>
      <w:r w:rsidR="00623EB9" w:rsidRPr="00494C4A">
        <w:rPr>
          <w:sz w:val="28"/>
        </w:rPr>
        <w:t xml:space="preserve">, </w:t>
      </w:r>
      <w:r w:rsidRPr="00494C4A">
        <w:rPr>
          <w:sz w:val="28"/>
        </w:rPr>
        <w:t>подводит итоги конференции.</w:t>
      </w:r>
      <w:r w:rsidR="00154E2C" w:rsidRPr="00154E2C">
        <w:rPr>
          <w:sz w:val="28"/>
        </w:rPr>
        <w:t xml:space="preserve"> </w:t>
      </w:r>
    </w:p>
    <w:p w:rsidR="00154E2C" w:rsidRDefault="00154E2C" w:rsidP="00154E2C">
      <w:pPr>
        <w:spacing w:after="240"/>
        <w:ind w:firstLine="540"/>
        <w:jc w:val="both"/>
        <w:rPr>
          <w:sz w:val="28"/>
        </w:rPr>
      </w:pPr>
      <w:r>
        <w:rPr>
          <w:sz w:val="28"/>
        </w:rPr>
        <w:t xml:space="preserve">Присланные работы и материалы не рецензируются и не возвращаются, переписка с авторами не ведется. </w:t>
      </w:r>
    </w:p>
    <w:p w:rsidR="003611D7" w:rsidRPr="00864650" w:rsidRDefault="003611D7" w:rsidP="00BE3A7A">
      <w:pPr>
        <w:numPr>
          <w:ilvl w:val="0"/>
          <w:numId w:val="4"/>
        </w:numPr>
        <w:spacing w:after="240"/>
        <w:ind w:left="0" w:firstLine="0"/>
        <w:jc w:val="center"/>
        <w:rPr>
          <w:b/>
          <w:sz w:val="28"/>
        </w:rPr>
      </w:pPr>
      <w:r w:rsidRPr="00864650">
        <w:rPr>
          <w:b/>
          <w:sz w:val="28"/>
        </w:rPr>
        <w:t>Участники конференции</w:t>
      </w:r>
    </w:p>
    <w:p w:rsidR="003611D7" w:rsidRPr="0086327E" w:rsidRDefault="003F2132" w:rsidP="007E41DD">
      <w:pPr>
        <w:tabs>
          <w:tab w:val="left" w:pos="930"/>
        </w:tabs>
        <w:ind w:firstLine="709"/>
        <w:jc w:val="both"/>
        <w:rPr>
          <w:sz w:val="28"/>
        </w:rPr>
      </w:pPr>
      <w:r>
        <w:rPr>
          <w:sz w:val="28"/>
        </w:rPr>
        <w:t>Работа конференции проводится по трем возрастным категориям</w:t>
      </w:r>
      <w:r w:rsidR="003611D7" w:rsidRPr="003F2132">
        <w:rPr>
          <w:sz w:val="28"/>
        </w:rPr>
        <w:t xml:space="preserve">: 1-4 классы, </w:t>
      </w:r>
      <w:r w:rsidR="0086327E" w:rsidRPr="003F2132">
        <w:rPr>
          <w:sz w:val="28"/>
        </w:rPr>
        <w:t>5-7 классы, 8-11 классы.</w:t>
      </w:r>
    </w:p>
    <w:p w:rsidR="003611D7" w:rsidRPr="00F36CC5" w:rsidRDefault="003611D7" w:rsidP="003611D7">
      <w:pPr>
        <w:jc w:val="both"/>
        <w:rPr>
          <w:sz w:val="28"/>
          <w:szCs w:val="28"/>
        </w:rPr>
      </w:pPr>
    </w:p>
    <w:p w:rsidR="003611D7" w:rsidRPr="00864650" w:rsidRDefault="00864650" w:rsidP="00BE3A7A">
      <w:pPr>
        <w:numPr>
          <w:ilvl w:val="0"/>
          <w:numId w:val="4"/>
        </w:numPr>
        <w:spacing w:after="240"/>
        <w:ind w:left="0" w:firstLine="0"/>
        <w:jc w:val="center"/>
        <w:rPr>
          <w:b/>
          <w:sz w:val="28"/>
          <w:szCs w:val="28"/>
        </w:rPr>
      </w:pPr>
      <w:r w:rsidRPr="00864650">
        <w:rPr>
          <w:b/>
          <w:sz w:val="28"/>
          <w:szCs w:val="28"/>
        </w:rPr>
        <w:t>Место проведения и т</w:t>
      </w:r>
      <w:r w:rsidR="003611D7" w:rsidRPr="00864650">
        <w:rPr>
          <w:b/>
          <w:sz w:val="28"/>
          <w:szCs w:val="28"/>
        </w:rPr>
        <w:t>ематические секции конференции</w:t>
      </w:r>
    </w:p>
    <w:p w:rsidR="00397A77" w:rsidRDefault="007E41DD" w:rsidP="003611D7">
      <w:pPr>
        <w:jc w:val="both"/>
        <w:rPr>
          <w:sz w:val="28"/>
          <w:szCs w:val="28"/>
        </w:rPr>
      </w:pPr>
      <w:r w:rsidRPr="006D60BC">
        <w:rPr>
          <w:sz w:val="28"/>
          <w:szCs w:val="28"/>
        </w:rPr>
        <w:tab/>
      </w:r>
      <w:r w:rsidR="003611D7" w:rsidRPr="006D60BC">
        <w:rPr>
          <w:sz w:val="28"/>
          <w:szCs w:val="28"/>
        </w:rPr>
        <w:t xml:space="preserve">В формате конференции работа строится по следующим секциям: </w:t>
      </w:r>
    </w:p>
    <w:p w:rsidR="00397A77" w:rsidRPr="00397A77" w:rsidRDefault="00397A77" w:rsidP="00397A77">
      <w:pPr>
        <w:spacing w:before="240" w:after="2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</w:t>
      </w:r>
      <w:r w:rsidRPr="00397A77">
        <w:rPr>
          <w:b/>
          <w:i/>
          <w:sz w:val="28"/>
          <w:szCs w:val="28"/>
        </w:rPr>
        <w:t>ля обучающихся муниципальных общеобразовательных учреждений:</w:t>
      </w:r>
    </w:p>
    <w:p w:rsidR="0077781B" w:rsidRDefault="0077781B" w:rsidP="00BE3A7A">
      <w:pPr>
        <w:tabs>
          <w:tab w:val="left" w:pos="993"/>
        </w:tabs>
        <w:spacing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72140">
        <w:rPr>
          <w:sz w:val="28"/>
          <w:szCs w:val="28"/>
        </w:rPr>
        <w:t>Литературное лицо моего города</w:t>
      </w:r>
      <w:r w:rsidRPr="0077781B">
        <w:rPr>
          <w:i/>
          <w:sz w:val="28"/>
          <w:szCs w:val="28"/>
        </w:rPr>
        <w:t>;</w:t>
      </w:r>
    </w:p>
    <w:p w:rsidR="0077781B" w:rsidRPr="00BE3A7A" w:rsidRDefault="0077781B" w:rsidP="00BE3A7A">
      <w:pPr>
        <w:pStyle w:val="a4"/>
        <w:tabs>
          <w:tab w:val="left" w:pos="0"/>
        </w:tabs>
        <w:spacing w:after="240"/>
        <w:ind w:left="0" w:firstLine="567"/>
        <w:contextualSpacing w:val="0"/>
        <w:jc w:val="both"/>
        <w:rPr>
          <w:i/>
          <w:sz w:val="28"/>
          <w:szCs w:val="28"/>
        </w:rPr>
      </w:pPr>
      <w:r w:rsidRPr="00BE3A7A">
        <w:rPr>
          <w:sz w:val="28"/>
          <w:szCs w:val="28"/>
        </w:rPr>
        <w:t xml:space="preserve">- </w:t>
      </w:r>
      <w:r w:rsidR="00154E2C" w:rsidRPr="00BE3A7A">
        <w:rPr>
          <w:sz w:val="28"/>
          <w:szCs w:val="28"/>
        </w:rPr>
        <w:t>«</w:t>
      </w:r>
      <w:r w:rsidR="001233B8" w:rsidRPr="00BE3A7A">
        <w:rPr>
          <w:sz w:val="28"/>
          <w:szCs w:val="28"/>
          <w:shd w:val="clear" w:color="auto" w:fill="FFFFFF"/>
        </w:rPr>
        <w:t>История - это архив ошибок и побед человечества</w:t>
      </w:r>
      <w:r w:rsidR="00154E2C" w:rsidRPr="00BE3A7A">
        <w:rPr>
          <w:sz w:val="28"/>
          <w:szCs w:val="28"/>
          <w:shd w:val="clear" w:color="auto" w:fill="FFFFFF"/>
        </w:rPr>
        <w:t>»</w:t>
      </w:r>
      <w:r w:rsidR="00944C7A" w:rsidRPr="00BE3A7A">
        <w:rPr>
          <w:sz w:val="28"/>
          <w:szCs w:val="28"/>
        </w:rPr>
        <w:t xml:space="preserve"> </w:t>
      </w:r>
      <w:r w:rsidR="00944C7A" w:rsidRPr="00BE3A7A">
        <w:rPr>
          <w:i/>
          <w:sz w:val="28"/>
          <w:szCs w:val="28"/>
        </w:rPr>
        <w:t>(</w:t>
      </w:r>
      <w:r w:rsidRPr="00BE3A7A">
        <w:rPr>
          <w:i/>
          <w:sz w:val="28"/>
          <w:szCs w:val="28"/>
        </w:rPr>
        <w:t>История побед моего города</w:t>
      </w:r>
      <w:r w:rsidR="00944C7A" w:rsidRPr="00BE3A7A">
        <w:rPr>
          <w:i/>
          <w:sz w:val="28"/>
          <w:szCs w:val="28"/>
        </w:rPr>
        <w:t>)</w:t>
      </w:r>
      <w:r w:rsidRPr="00BE3A7A">
        <w:rPr>
          <w:i/>
          <w:sz w:val="28"/>
          <w:szCs w:val="28"/>
        </w:rPr>
        <w:t>;</w:t>
      </w:r>
    </w:p>
    <w:p w:rsidR="00904F73" w:rsidRPr="0077781B" w:rsidRDefault="00904F73" w:rsidP="00BE3A7A">
      <w:pPr>
        <w:tabs>
          <w:tab w:val="left" w:pos="0"/>
        </w:tabs>
        <w:spacing w:after="240"/>
        <w:ind w:firstLine="567"/>
        <w:jc w:val="both"/>
        <w:rPr>
          <w:i/>
          <w:sz w:val="28"/>
          <w:szCs w:val="28"/>
        </w:rPr>
      </w:pPr>
      <w:r w:rsidRPr="001233B8">
        <w:rPr>
          <w:sz w:val="28"/>
          <w:szCs w:val="28"/>
        </w:rPr>
        <w:lastRenderedPageBreak/>
        <w:t xml:space="preserve">- </w:t>
      </w:r>
      <w:r w:rsidR="0077781B" w:rsidRPr="001233B8">
        <w:rPr>
          <w:sz w:val="28"/>
          <w:szCs w:val="28"/>
        </w:rPr>
        <w:t>«Космонавтика имеет безграничное</w:t>
      </w:r>
      <w:r w:rsidR="0077781B">
        <w:rPr>
          <w:sz w:val="28"/>
          <w:szCs w:val="28"/>
        </w:rPr>
        <w:t xml:space="preserve"> будущее, и ее перспективы беспредельны, как сама Вселенная» (С.П. Королев</w:t>
      </w:r>
      <w:r w:rsidR="0077781B" w:rsidRPr="0077781B">
        <w:rPr>
          <w:i/>
          <w:sz w:val="28"/>
          <w:szCs w:val="28"/>
        </w:rPr>
        <w:t>) (</w:t>
      </w:r>
      <w:r w:rsidRPr="0077781B">
        <w:rPr>
          <w:i/>
          <w:sz w:val="28"/>
          <w:szCs w:val="28"/>
        </w:rPr>
        <w:t>Космическ</w:t>
      </w:r>
      <w:r w:rsidR="0077781B">
        <w:rPr>
          <w:i/>
          <w:sz w:val="28"/>
          <w:szCs w:val="28"/>
        </w:rPr>
        <w:t>ая</w:t>
      </w:r>
      <w:r w:rsidRPr="0077781B">
        <w:rPr>
          <w:i/>
          <w:sz w:val="28"/>
          <w:szCs w:val="28"/>
        </w:rPr>
        <w:t xml:space="preserve"> истори</w:t>
      </w:r>
      <w:r w:rsidR="0077781B">
        <w:rPr>
          <w:i/>
          <w:sz w:val="28"/>
          <w:szCs w:val="28"/>
        </w:rPr>
        <w:t>я</w:t>
      </w:r>
      <w:r w:rsidRPr="0077781B">
        <w:rPr>
          <w:i/>
          <w:sz w:val="28"/>
          <w:szCs w:val="28"/>
        </w:rPr>
        <w:t xml:space="preserve"> моего города</w:t>
      </w:r>
      <w:r w:rsidR="0077781B" w:rsidRPr="0077781B">
        <w:rPr>
          <w:i/>
          <w:sz w:val="28"/>
          <w:szCs w:val="28"/>
        </w:rPr>
        <w:t>)</w:t>
      </w:r>
      <w:r w:rsidRPr="0077781B">
        <w:rPr>
          <w:i/>
          <w:sz w:val="28"/>
          <w:szCs w:val="28"/>
        </w:rPr>
        <w:t>;</w:t>
      </w:r>
    </w:p>
    <w:p w:rsidR="0077781B" w:rsidRDefault="0077781B" w:rsidP="00BE3A7A">
      <w:pPr>
        <w:pStyle w:val="a4"/>
        <w:tabs>
          <w:tab w:val="left" w:pos="0"/>
        </w:tabs>
        <w:spacing w:after="240"/>
        <w:ind w:left="0" w:firstLine="567"/>
        <w:contextualSpacing w:val="0"/>
        <w:jc w:val="both"/>
        <w:rPr>
          <w:i/>
          <w:sz w:val="28"/>
          <w:szCs w:val="28"/>
        </w:rPr>
      </w:pPr>
      <w:r w:rsidRPr="0077781B">
        <w:rPr>
          <w:sz w:val="28"/>
          <w:szCs w:val="28"/>
        </w:rPr>
        <w:t>- «У кино две функции: отображать окружающую реальность и создавать новую» (З.</w:t>
      </w:r>
      <w:r w:rsidR="008F01BF">
        <w:rPr>
          <w:sz w:val="28"/>
          <w:szCs w:val="28"/>
        </w:rPr>
        <w:t xml:space="preserve"> </w:t>
      </w:r>
      <w:proofErr w:type="spellStart"/>
      <w:r w:rsidRPr="0077781B">
        <w:rPr>
          <w:sz w:val="28"/>
          <w:szCs w:val="28"/>
        </w:rPr>
        <w:t>Кракауэр</w:t>
      </w:r>
      <w:proofErr w:type="spellEnd"/>
      <w:r w:rsidRPr="0077781B">
        <w:rPr>
          <w:sz w:val="28"/>
          <w:szCs w:val="28"/>
        </w:rPr>
        <w:t xml:space="preserve">) </w:t>
      </w:r>
      <w:r w:rsidR="00D7523A">
        <w:rPr>
          <w:i/>
          <w:sz w:val="28"/>
          <w:szCs w:val="28"/>
        </w:rPr>
        <w:t>(Кинематографические</w:t>
      </w:r>
      <w:r w:rsidRPr="0077781B">
        <w:rPr>
          <w:i/>
          <w:sz w:val="28"/>
          <w:szCs w:val="28"/>
        </w:rPr>
        <w:t xml:space="preserve"> история моего города);</w:t>
      </w:r>
    </w:p>
    <w:p w:rsidR="00AC57A1" w:rsidRPr="00944C7A" w:rsidRDefault="00AC57A1" w:rsidP="00BE3A7A">
      <w:pPr>
        <w:tabs>
          <w:tab w:val="left" w:pos="567"/>
        </w:tabs>
        <w:spacing w:after="240"/>
        <w:ind w:firstLine="567"/>
        <w:jc w:val="both"/>
        <w:rPr>
          <w:i/>
          <w:sz w:val="28"/>
          <w:szCs w:val="28"/>
        </w:rPr>
      </w:pPr>
      <w:r w:rsidRPr="00944C7A">
        <w:rPr>
          <w:sz w:val="28"/>
          <w:szCs w:val="28"/>
        </w:rPr>
        <w:t>-</w:t>
      </w:r>
      <w:r w:rsidR="00BE3A7A">
        <w:rPr>
          <w:sz w:val="28"/>
          <w:szCs w:val="28"/>
        </w:rPr>
        <w:t xml:space="preserve"> </w:t>
      </w:r>
      <w:r w:rsidR="00944C7A" w:rsidRPr="00944C7A">
        <w:rPr>
          <w:sz w:val="28"/>
          <w:szCs w:val="28"/>
        </w:rPr>
        <w:t>«</w:t>
      </w:r>
      <w:r w:rsidR="00944C7A" w:rsidRPr="00944C7A">
        <w:rPr>
          <w:sz w:val="28"/>
          <w:szCs w:val="28"/>
          <w:shd w:val="clear" w:color="auto" w:fill="FFFFFF"/>
        </w:rPr>
        <w:t>Математика есть прообраз красоты мира</w:t>
      </w:r>
      <w:r w:rsidR="00944C7A">
        <w:rPr>
          <w:sz w:val="28"/>
          <w:szCs w:val="28"/>
          <w:shd w:val="clear" w:color="auto" w:fill="FFFFFF"/>
        </w:rPr>
        <w:t>»</w:t>
      </w:r>
      <w:r w:rsidR="00D07AC1">
        <w:rPr>
          <w:sz w:val="28"/>
          <w:szCs w:val="28"/>
          <w:shd w:val="clear" w:color="auto" w:fill="FFFFFF"/>
        </w:rPr>
        <w:t xml:space="preserve"> </w:t>
      </w:r>
      <w:r w:rsidR="00944C7A" w:rsidRPr="00944C7A">
        <w:rPr>
          <w:sz w:val="28"/>
          <w:szCs w:val="28"/>
        </w:rPr>
        <w:br/>
      </w:r>
      <w:r w:rsidR="00944C7A" w:rsidRPr="00944C7A">
        <w:rPr>
          <w:rStyle w:val="ad"/>
          <w:i w:val="0"/>
          <w:sz w:val="28"/>
          <w:szCs w:val="28"/>
          <w:bdr w:val="none" w:sz="0" w:space="0" w:color="auto" w:frame="1"/>
          <w:shd w:val="clear" w:color="auto" w:fill="FFFFFF"/>
        </w:rPr>
        <w:t>(И. Кеплер)</w:t>
      </w:r>
      <w:r w:rsidRPr="0077781B">
        <w:rPr>
          <w:b/>
          <w:sz w:val="28"/>
          <w:szCs w:val="28"/>
        </w:rPr>
        <w:t xml:space="preserve"> </w:t>
      </w:r>
      <w:r w:rsidR="00944C7A" w:rsidRPr="00944C7A">
        <w:rPr>
          <w:i/>
          <w:sz w:val="28"/>
          <w:szCs w:val="28"/>
        </w:rPr>
        <w:t>(</w:t>
      </w:r>
      <w:r w:rsidRPr="00944C7A">
        <w:rPr>
          <w:i/>
          <w:sz w:val="28"/>
          <w:szCs w:val="28"/>
        </w:rPr>
        <w:t>Математические страницы моего города</w:t>
      </w:r>
      <w:r w:rsidR="00944C7A" w:rsidRPr="00944C7A">
        <w:rPr>
          <w:i/>
          <w:sz w:val="28"/>
          <w:szCs w:val="28"/>
        </w:rPr>
        <w:t>)</w:t>
      </w:r>
      <w:r w:rsidRPr="00944C7A">
        <w:rPr>
          <w:i/>
          <w:sz w:val="28"/>
          <w:szCs w:val="28"/>
        </w:rPr>
        <w:t>;</w:t>
      </w:r>
    </w:p>
    <w:p w:rsidR="0077781B" w:rsidRPr="0077781B" w:rsidRDefault="00AC57A1" w:rsidP="00BE3A7A">
      <w:pPr>
        <w:tabs>
          <w:tab w:val="left" w:pos="993"/>
        </w:tabs>
        <w:spacing w:after="240"/>
        <w:ind w:firstLine="567"/>
        <w:jc w:val="both"/>
        <w:rPr>
          <w:color w:val="000000"/>
          <w:sz w:val="28"/>
          <w:szCs w:val="18"/>
          <w:shd w:val="clear" w:color="auto" w:fill="FFFFFF"/>
        </w:rPr>
      </w:pPr>
      <w:r w:rsidRPr="0077781B">
        <w:rPr>
          <w:b/>
          <w:sz w:val="28"/>
          <w:szCs w:val="28"/>
        </w:rPr>
        <w:t>- «</w:t>
      </w:r>
      <w:r w:rsidRPr="0077781B">
        <w:rPr>
          <w:rStyle w:val="ac"/>
          <w:b w:val="0"/>
          <w:color w:val="000000"/>
          <w:sz w:val="28"/>
          <w:szCs w:val="18"/>
          <w:shd w:val="clear" w:color="auto" w:fill="FFFFFF"/>
        </w:rPr>
        <w:t>Спасительной силой в нашем мире является спорт - над ним по-прежнему реет флаг оптимизма, здесь соблюдают правила и уважают противника независимо от того, на чьей стороне победа</w:t>
      </w:r>
      <w:r w:rsidR="00FF2563" w:rsidRPr="0077781B">
        <w:rPr>
          <w:rStyle w:val="ac"/>
          <w:b w:val="0"/>
          <w:color w:val="000000"/>
          <w:sz w:val="28"/>
          <w:szCs w:val="18"/>
          <w:shd w:val="clear" w:color="auto" w:fill="FFFFFF"/>
        </w:rPr>
        <w:t>»</w:t>
      </w:r>
      <w:r w:rsidRPr="0077781B">
        <w:rPr>
          <w:rStyle w:val="apple-converted-space"/>
          <w:b/>
          <w:bCs/>
          <w:color w:val="000000"/>
          <w:sz w:val="28"/>
          <w:szCs w:val="18"/>
          <w:shd w:val="clear" w:color="auto" w:fill="FFFFFF"/>
        </w:rPr>
        <w:t> </w:t>
      </w:r>
      <w:r w:rsidR="00FF2563" w:rsidRPr="0077781B">
        <w:rPr>
          <w:rStyle w:val="apple-converted-space"/>
          <w:bCs/>
          <w:color w:val="000000"/>
          <w:sz w:val="28"/>
          <w:szCs w:val="18"/>
          <w:shd w:val="clear" w:color="auto" w:fill="FFFFFF"/>
        </w:rPr>
        <w:t>(</w:t>
      </w:r>
      <w:r w:rsidRPr="0077781B">
        <w:rPr>
          <w:color w:val="000000"/>
          <w:sz w:val="28"/>
          <w:szCs w:val="18"/>
          <w:shd w:val="clear" w:color="auto" w:fill="FFFFFF"/>
        </w:rPr>
        <w:t>Д. Голсуорси</w:t>
      </w:r>
      <w:r w:rsidR="00FF2563" w:rsidRPr="0077781B">
        <w:rPr>
          <w:color w:val="000000"/>
          <w:sz w:val="28"/>
          <w:szCs w:val="18"/>
          <w:shd w:val="clear" w:color="auto" w:fill="FFFFFF"/>
        </w:rPr>
        <w:t xml:space="preserve">) </w:t>
      </w:r>
      <w:r w:rsidR="00FF2563" w:rsidRPr="0077781B">
        <w:rPr>
          <w:i/>
          <w:color w:val="000000"/>
          <w:sz w:val="28"/>
          <w:szCs w:val="18"/>
          <w:shd w:val="clear" w:color="auto" w:fill="FFFFFF"/>
        </w:rPr>
        <w:t>(спорт и физическая культура в истории моего города)</w:t>
      </w:r>
      <w:r w:rsidR="0077781B" w:rsidRPr="0077781B">
        <w:rPr>
          <w:i/>
          <w:color w:val="000000"/>
          <w:sz w:val="28"/>
          <w:szCs w:val="18"/>
          <w:shd w:val="clear" w:color="auto" w:fill="FFFFFF"/>
        </w:rPr>
        <w:t>;</w:t>
      </w:r>
    </w:p>
    <w:p w:rsidR="00397A77" w:rsidRDefault="00AC57A1" w:rsidP="00BE3A7A">
      <w:pPr>
        <w:spacing w:after="240"/>
        <w:ind w:firstLine="540"/>
        <w:jc w:val="both"/>
        <w:rPr>
          <w:sz w:val="28"/>
          <w:szCs w:val="28"/>
        </w:rPr>
      </w:pPr>
      <w:r w:rsidRPr="0077781B">
        <w:rPr>
          <w:sz w:val="28"/>
          <w:szCs w:val="28"/>
        </w:rPr>
        <w:t>- «Культура мира – это не только разоружение, но и стремление построить мир»</w:t>
      </w:r>
      <w:r w:rsidRPr="0077781B">
        <w:rPr>
          <w:b/>
          <w:sz w:val="28"/>
          <w:szCs w:val="28"/>
        </w:rPr>
        <w:t xml:space="preserve"> </w:t>
      </w:r>
      <w:r w:rsidRPr="0077781B">
        <w:rPr>
          <w:i/>
          <w:sz w:val="28"/>
          <w:szCs w:val="28"/>
        </w:rPr>
        <w:t>(Развитие культурно-гуманитарных связей с зарубежными партнерами</w:t>
      </w:r>
      <w:r w:rsidR="0077781B">
        <w:rPr>
          <w:i/>
          <w:sz w:val="28"/>
          <w:szCs w:val="28"/>
        </w:rPr>
        <w:t xml:space="preserve"> моего города</w:t>
      </w:r>
      <w:r w:rsidRPr="0077781B">
        <w:rPr>
          <w:i/>
          <w:sz w:val="28"/>
          <w:szCs w:val="28"/>
        </w:rPr>
        <w:t>);</w:t>
      </w:r>
      <w:r w:rsidR="00397A77" w:rsidRPr="00397A77">
        <w:rPr>
          <w:sz w:val="28"/>
          <w:szCs w:val="28"/>
        </w:rPr>
        <w:t xml:space="preserve"> </w:t>
      </w:r>
    </w:p>
    <w:p w:rsidR="00397A77" w:rsidRPr="00397A77" w:rsidRDefault="00397A77" w:rsidP="00397A77">
      <w:pPr>
        <w:spacing w:after="240"/>
        <w:ind w:firstLine="540"/>
        <w:jc w:val="center"/>
        <w:rPr>
          <w:b/>
          <w:i/>
          <w:sz w:val="28"/>
          <w:szCs w:val="28"/>
        </w:rPr>
      </w:pPr>
      <w:r w:rsidRPr="00397A77">
        <w:rPr>
          <w:b/>
          <w:i/>
          <w:sz w:val="28"/>
          <w:szCs w:val="28"/>
        </w:rPr>
        <w:t>секция для педагогов</w:t>
      </w:r>
      <w:r>
        <w:rPr>
          <w:b/>
          <w:i/>
          <w:sz w:val="28"/>
          <w:szCs w:val="28"/>
        </w:rPr>
        <w:t>:</w:t>
      </w:r>
    </w:p>
    <w:p w:rsidR="00397A77" w:rsidRDefault="00397A77" w:rsidP="00397A77">
      <w:pPr>
        <w:spacing w:after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«Российская словесность – культурный код нации и основа воспитания уважения и любви к родному Отечеству». </w:t>
      </w:r>
    </w:p>
    <w:p w:rsidR="003611D7" w:rsidRDefault="006D60BC" w:rsidP="00BE3A7A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Тематика секций может измени</w:t>
      </w:r>
      <w:r w:rsidR="003611D7" w:rsidRPr="006D60BC">
        <w:rPr>
          <w:sz w:val="28"/>
          <w:szCs w:val="28"/>
        </w:rPr>
        <w:t>ться с учетом предложений организаторов и участников конференции.</w:t>
      </w:r>
      <w:r w:rsidR="003611D7" w:rsidRPr="00F36CC5">
        <w:rPr>
          <w:sz w:val="28"/>
          <w:szCs w:val="28"/>
        </w:rPr>
        <w:t xml:space="preserve"> </w:t>
      </w:r>
    </w:p>
    <w:p w:rsidR="00D07AC1" w:rsidRDefault="00D07AC1" w:rsidP="00AA35A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9B44FE" w:rsidRPr="00397A77" w:rsidRDefault="003611D7" w:rsidP="009B44FE">
      <w:pPr>
        <w:pStyle w:val="a4"/>
        <w:spacing w:after="240"/>
        <w:ind w:left="0"/>
        <w:jc w:val="center"/>
        <w:rPr>
          <w:b/>
          <w:sz w:val="28"/>
          <w:szCs w:val="28"/>
        </w:rPr>
      </w:pPr>
      <w:r w:rsidRPr="00397A77">
        <w:rPr>
          <w:b/>
          <w:sz w:val="28"/>
          <w:szCs w:val="28"/>
        </w:rPr>
        <w:t xml:space="preserve">6. </w:t>
      </w:r>
      <w:r w:rsidR="009B44FE" w:rsidRPr="00397A77">
        <w:rPr>
          <w:b/>
          <w:sz w:val="28"/>
          <w:szCs w:val="28"/>
        </w:rPr>
        <w:t>Сроки и требования к работам</w:t>
      </w:r>
    </w:p>
    <w:p w:rsidR="009B44FE" w:rsidRDefault="009B44FE" w:rsidP="009B44FE">
      <w:pPr>
        <w:ind w:firstLine="540"/>
        <w:jc w:val="both"/>
        <w:rPr>
          <w:rStyle w:val="apple-style-span"/>
          <w:sz w:val="28"/>
          <w:szCs w:val="28"/>
        </w:rPr>
      </w:pPr>
      <w:r w:rsidRPr="00F36CC5">
        <w:rPr>
          <w:sz w:val="28"/>
          <w:szCs w:val="28"/>
        </w:rPr>
        <w:t>Заявки</w:t>
      </w:r>
      <w:r>
        <w:rPr>
          <w:sz w:val="28"/>
          <w:szCs w:val="28"/>
        </w:rPr>
        <w:t xml:space="preserve"> </w:t>
      </w:r>
      <w:r w:rsidRPr="00F36CC5">
        <w:rPr>
          <w:sz w:val="28"/>
          <w:szCs w:val="28"/>
        </w:rPr>
        <w:t xml:space="preserve">на участие </w:t>
      </w:r>
      <w:r>
        <w:rPr>
          <w:sz w:val="28"/>
          <w:szCs w:val="28"/>
        </w:rPr>
        <w:t xml:space="preserve">в конференции </w:t>
      </w:r>
      <w:r w:rsidRPr="00F36CC5">
        <w:rPr>
          <w:sz w:val="28"/>
          <w:szCs w:val="28"/>
        </w:rPr>
        <w:t xml:space="preserve">принимаются </w:t>
      </w:r>
      <w:r>
        <w:rPr>
          <w:sz w:val="28"/>
          <w:szCs w:val="28"/>
        </w:rPr>
        <w:t xml:space="preserve">в срок </w:t>
      </w:r>
      <w:r w:rsidRPr="00F36CC5">
        <w:rPr>
          <w:sz w:val="28"/>
          <w:szCs w:val="28"/>
        </w:rPr>
        <w:t xml:space="preserve">до </w:t>
      </w:r>
      <w:r>
        <w:rPr>
          <w:sz w:val="28"/>
          <w:szCs w:val="28"/>
        </w:rPr>
        <w:t>10 сентября 2016</w:t>
      </w:r>
      <w:r w:rsidRPr="00F36CC5">
        <w:rPr>
          <w:sz w:val="28"/>
          <w:szCs w:val="28"/>
        </w:rPr>
        <w:t xml:space="preserve"> года на электронный адрес: </w:t>
      </w:r>
      <w:hyperlink r:id="rId12" w:history="1">
        <w:r w:rsidRPr="00F36CC5">
          <w:rPr>
            <w:rStyle w:val="a3"/>
            <w:sz w:val="28"/>
            <w:szCs w:val="28"/>
          </w:rPr>
          <w:t>liceum5@inbox.ru</w:t>
        </w:r>
      </w:hyperlink>
      <w:r>
        <w:rPr>
          <w:rStyle w:val="apple-style-span"/>
          <w:sz w:val="28"/>
          <w:szCs w:val="28"/>
        </w:rPr>
        <w:t xml:space="preserve"> с указанием «Заявка на участие в конференции» (форма заявки – приложение 1).</w:t>
      </w:r>
    </w:p>
    <w:p w:rsidR="009B44FE" w:rsidRDefault="009B44FE" w:rsidP="009B44FE">
      <w:pPr>
        <w:ind w:firstLine="540"/>
        <w:jc w:val="both"/>
        <w:rPr>
          <w:rStyle w:val="apple-style-span"/>
          <w:sz w:val="28"/>
          <w:szCs w:val="28"/>
        </w:rPr>
      </w:pPr>
    </w:p>
    <w:p w:rsidR="009B44FE" w:rsidRDefault="009B44FE" w:rsidP="009B44FE">
      <w:pPr>
        <w:spacing w:after="240"/>
        <w:ind w:firstLine="540"/>
        <w:jc w:val="both"/>
        <w:rPr>
          <w:sz w:val="28"/>
          <w:szCs w:val="28"/>
        </w:rPr>
      </w:pPr>
      <w:r w:rsidRPr="00F36CC5">
        <w:rPr>
          <w:sz w:val="28"/>
          <w:szCs w:val="28"/>
        </w:rPr>
        <w:t xml:space="preserve">Работы участников конференции предоставляются в электронном виде, </w:t>
      </w:r>
      <w:r>
        <w:rPr>
          <w:sz w:val="28"/>
          <w:szCs w:val="28"/>
        </w:rPr>
        <w:t xml:space="preserve">их </w:t>
      </w:r>
      <w:r w:rsidRPr="00F36CC5">
        <w:rPr>
          <w:sz w:val="28"/>
          <w:szCs w:val="28"/>
        </w:rPr>
        <w:t xml:space="preserve">презентация проводится с помощью мультимедийных технологий. </w:t>
      </w:r>
    </w:p>
    <w:p w:rsidR="00FD3FD7" w:rsidRPr="009B44FE" w:rsidRDefault="00FD3FD7" w:rsidP="009B44FE">
      <w:pPr>
        <w:pStyle w:val="a4"/>
        <w:numPr>
          <w:ilvl w:val="0"/>
          <w:numId w:val="15"/>
        </w:numPr>
        <w:spacing w:after="240"/>
        <w:jc w:val="center"/>
        <w:rPr>
          <w:b/>
          <w:sz w:val="28"/>
          <w:szCs w:val="28"/>
        </w:rPr>
      </w:pPr>
      <w:r w:rsidRPr="009B44FE">
        <w:rPr>
          <w:b/>
          <w:sz w:val="28"/>
          <w:szCs w:val="28"/>
        </w:rPr>
        <w:t>Конкурсы, проводимые в рамках конференции</w:t>
      </w:r>
    </w:p>
    <w:p w:rsidR="00FD3FD7" w:rsidRDefault="00397A77" w:rsidP="00FD3FD7">
      <w:pPr>
        <w:spacing w:after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конференции проводится конкурс, посвященный 75-летию </w:t>
      </w:r>
      <w:r w:rsidR="007300F8">
        <w:rPr>
          <w:sz w:val="28"/>
          <w:szCs w:val="28"/>
        </w:rPr>
        <w:t xml:space="preserve">космонавта </w:t>
      </w:r>
      <w:r>
        <w:rPr>
          <w:sz w:val="28"/>
          <w:szCs w:val="28"/>
        </w:rPr>
        <w:t>Ю.В. Малышева</w:t>
      </w:r>
      <w:r w:rsidR="00E46198">
        <w:rPr>
          <w:sz w:val="28"/>
          <w:szCs w:val="28"/>
        </w:rPr>
        <w:t xml:space="preserve"> (заявки – приложение 2)</w:t>
      </w:r>
      <w:r>
        <w:rPr>
          <w:sz w:val="28"/>
          <w:szCs w:val="28"/>
        </w:rPr>
        <w:t>.</w:t>
      </w:r>
    </w:p>
    <w:p w:rsidR="00397A77" w:rsidRDefault="00397A77" w:rsidP="00FD3FD7">
      <w:pPr>
        <w:spacing w:after="240"/>
        <w:ind w:firstLine="540"/>
        <w:jc w:val="both"/>
        <w:rPr>
          <w:sz w:val="28"/>
          <w:szCs w:val="28"/>
        </w:rPr>
      </w:pPr>
      <w:r w:rsidRPr="00397A77">
        <w:rPr>
          <w:b/>
          <w:sz w:val="28"/>
          <w:szCs w:val="28"/>
        </w:rPr>
        <w:t>Участники</w:t>
      </w:r>
      <w:r>
        <w:rPr>
          <w:sz w:val="28"/>
          <w:szCs w:val="28"/>
        </w:rPr>
        <w:t>: школьники Волгограда и Волгоградской области;</w:t>
      </w:r>
    </w:p>
    <w:p w:rsidR="00397A77" w:rsidRDefault="00397A77" w:rsidP="00FD3FD7">
      <w:pPr>
        <w:spacing w:after="240"/>
        <w:ind w:firstLine="540"/>
        <w:jc w:val="both"/>
        <w:rPr>
          <w:sz w:val="28"/>
          <w:szCs w:val="28"/>
        </w:rPr>
      </w:pPr>
      <w:r w:rsidRPr="00397A77">
        <w:rPr>
          <w:b/>
          <w:sz w:val="28"/>
          <w:szCs w:val="28"/>
        </w:rPr>
        <w:t>Цель проведения:</w:t>
      </w:r>
      <w:r>
        <w:rPr>
          <w:sz w:val="28"/>
          <w:szCs w:val="28"/>
        </w:rPr>
        <w:t xml:space="preserve"> повышение интереса школьников к достижениям отечественной космонавтики и космонавтике будущего.</w:t>
      </w:r>
    </w:p>
    <w:p w:rsidR="00397A77" w:rsidRPr="007300F8" w:rsidRDefault="00397A77" w:rsidP="009B44FE">
      <w:pPr>
        <w:ind w:firstLine="540"/>
        <w:jc w:val="both"/>
        <w:rPr>
          <w:b/>
          <w:sz w:val="28"/>
          <w:szCs w:val="28"/>
        </w:rPr>
      </w:pPr>
      <w:r w:rsidRPr="007300F8">
        <w:rPr>
          <w:b/>
          <w:sz w:val="28"/>
          <w:szCs w:val="28"/>
        </w:rPr>
        <w:t>Формы работ:</w:t>
      </w:r>
    </w:p>
    <w:p w:rsidR="00397A77" w:rsidRDefault="00397A77" w:rsidP="00FD3F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видео (репортаж, театральная постановка, мультфильм);</w:t>
      </w:r>
    </w:p>
    <w:p w:rsidR="00397A77" w:rsidRDefault="00397A77" w:rsidP="00FD3F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письменная работа (очерк, эссе, рассказ);</w:t>
      </w:r>
    </w:p>
    <w:p w:rsidR="005E3857" w:rsidRDefault="00397A77" w:rsidP="00FD3F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фоторабота (фотоальбом, фотоколлаж, история в фотографиях). </w:t>
      </w:r>
    </w:p>
    <w:p w:rsidR="00397A77" w:rsidRDefault="00397A77" w:rsidP="00FD3F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Пояснение: могут быть использованы собственные фотографии, фотографии других авторов с указанием авторства и архивные фотографии.</w:t>
      </w:r>
    </w:p>
    <w:p w:rsidR="00397A77" w:rsidRPr="007300F8" w:rsidRDefault="00397A77" w:rsidP="009B44FE">
      <w:pPr>
        <w:spacing w:before="240"/>
        <w:ind w:firstLine="540"/>
        <w:jc w:val="both"/>
        <w:rPr>
          <w:b/>
          <w:sz w:val="28"/>
          <w:szCs w:val="28"/>
        </w:rPr>
      </w:pPr>
      <w:r w:rsidRPr="007300F8">
        <w:rPr>
          <w:b/>
          <w:sz w:val="28"/>
          <w:szCs w:val="28"/>
        </w:rPr>
        <w:t>Темы работ:</w:t>
      </w:r>
    </w:p>
    <w:p w:rsidR="00397A77" w:rsidRDefault="00397A77" w:rsidP="00FD3F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«Мечтайте без границ»;</w:t>
      </w:r>
    </w:p>
    <w:p w:rsidR="00397A77" w:rsidRDefault="00397A77" w:rsidP="00FD3F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«Международное сотрудничество: мирная миссия открытого космоса»;</w:t>
      </w:r>
    </w:p>
    <w:p w:rsidR="00397A77" w:rsidRDefault="00397A77" w:rsidP="00FD3F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«СССР и Индия: осваиваем космос вместе»;</w:t>
      </w:r>
    </w:p>
    <w:p w:rsidR="00397A77" w:rsidRDefault="00397A77" w:rsidP="00FD3F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«Союз-Т бороздит космическое пространство»</w:t>
      </w:r>
    </w:p>
    <w:p w:rsidR="00397A77" w:rsidRDefault="00397A77" w:rsidP="00FD3F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«Путь космонавта или большое путешествие начинается с одного шага»;</w:t>
      </w:r>
    </w:p>
    <w:p w:rsidR="00397A77" w:rsidRDefault="00397A77" w:rsidP="00FD3F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7300F8">
        <w:rPr>
          <w:sz w:val="28"/>
          <w:szCs w:val="28"/>
        </w:rPr>
        <w:t>Космическая команда: работаем слаженно и сообща».</w:t>
      </w:r>
    </w:p>
    <w:p w:rsidR="005E3857" w:rsidRDefault="005E3857" w:rsidP="005E3857">
      <w:pPr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Торжественное подведение итогов Конкурса будет проведено в актовом зале МОУ «Лицей № 5 имени Ю.А. Гагарина» с 10.00 до 11.30 24 сентября 2016 года.</w:t>
      </w:r>
    </w:p>
    <w:p w:rsidR="005E3857" w:rsidRDefault="005E3857" w:rsidP="005E3857">
      <w:pPr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 обучающиеся, которые приняли участие в Конкурсе,</w:t>
      </w:r>
      <w:r w:rsidRPr="001A23FE">
        <w:rPr>
          <w:sz w:val="28"/>
          <w:szCs w:val="28"/>
        </w:rPr>
        <w:t xml:space="preserve"> получают сертификат</w:t>
      </w:r>
      <w:r>
        <w:rPr>
          <w:sz w:val="28"/>
          <w:szCs w:val="28"/>
        </w:rPr>
        <w:t>ы</w:t>
      </w:r>
      <w:r w:rsidRPr="001A23FE">
        <w:rPr>
          <w:sz w:val="28"/>
          <w:szCs w:val="28"/>
        </w:rPr>
        <w:t xml:space="preserve"> участников</w:t>
      </w:r>
      <w:r>
        <w:rPr>
          <w:sz w:val="28"/>
          <w:szCs w:val="28"/>
        </w:rPr>
        <w:t xml:space="preserve">. </w:t>
      </w:r>
    </w:p>
    <w:p w:rsidR="005E3857" w:rsidRPr="001A23FE" w:rsidRDefault="005E3857" w:rsidP="005E3857">
      <w:pPr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</w:t>
      </w:r>
      <w:r w:rsidRPr="001A23FE">
        <w:rPr>
          <w:sz w:val="28"/>
          <w:szCs w:val="28"/>
        </w:rPr>
        <w:t xml:space="preserve">награждаются Дипломами </w:t>
      </w:r>
      <w:r w:rsidRPr="001A23FE">
        <w:rPr>
          <w:sz w:val="28"/>
          <w:szCs w:val="28"/>
          <w:lang w:val="en-US"/>
        </w:rPr>
        <w:t>I</w:t>
      </w:r>
      <w:r w:rsidRPr="001A23FE">
        <w:rPr>
          <w:sz w:val="28"/>
          <w:szCs w:val="28"/>
        </w:rPr>
        <w:t xml:space="preserve">, </w:t>
      </w:r>
      <w:r w:rsidRPr="001A23FE">
        <w:rPr>
          <w:sz w:val="28"/>
          <w:szCs w:val="28"/>
          <w:lang w:val="en-US"/>
        </w:rPr>
        <w:t>II</w:t>
      </w:r>
      <w:r w:rsidRPr="001A23FE">
        <w:rPr>
          <w:sz w:val="28"/>
          <w:szCs w:val="28"/>
        </w:rPr>
        <w:t xml:space="preserve"> и  </w:t>
      </w:r>
      <w:r w:rsidRPr="001A23FE">
        <w:rPr>
          <w:sz w:val="28"/>
          <w:szCs w:val="28"/>
          <w:lang w:val="en-US"/>
        </w:rPr>
        <w:t>III</w:t>
      </w:r>
      <w:r w:rsidRPr="001A23FE">
        <w:rPr>
          <w:sz w:val="28"/>
          <w:szCs w:val="28"/>
        </w:rPr>
        <w:t xml:space="preserve"> степени.</w:t>
      </w:r>
      <w:r w:rsidRPr="00FA70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Работы победителей </w:t>
      </w:r>
      <w:r w:rsidRPr="002B5460">
        <w:rPr>
          <w:sz w:val="28"/>
          <w:szCs w:val="28"/>
        </w:rPr>
        <w:t>регионального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конкурса участвуют во втором этапе Конкурса, </w:t>
      </w:r>
      <w:r w:rsidRPr="000E194F">
        <w:rPr>
          <w:sz w:val="28"/>
          <w:szCs w:val="28"/>
        </w:rPr>
        <w:t>посвященного 75-летию Ю.В. Малышева</w:t>
      </w:r>
      <w:r>
        <w:rPr>
          <w:sz w:val="28"/>
          <w:szCs w:val="28"/>
        </w:rPr>
        <w:t>.</w:t>
      </w:r>
    </w:p>
    <w:p w:rsidR="005E3857" w:rsidRPr="00862194" w:rsidRDefault="005E3857" w:rsidP="00FD3FD7">
      <w:pPr>
        <w:ind w:firstLine="540"/>
        <w:jc w:val="both"/>
        <w:rPr>
          <w:sz w:val="28"/>
          <w:szCs w:val="28"/>
        </w:rPr>
      </w:pPr>
    </w:p>
    <w:p w:rsidR="003F2132" w:rsidRDefault="003F2132" w:rsidP="000D1712">
      <w:pPr>
        <w:rPr>
          <w:sz w:val="28"/>
          <w:szCs w:val="28"/>
        </w:rPr>
      </w:pPr>
    </w:p>
    <w:p w:rsidR="003611D7" w:rsidRPr="00BE3A7A" w:rsidRDefault="00FD3FD7" w:rsidP="000D1712">
      <w:pPr>
        <w:spacing w:after="240"/>
        <w:jc w:val="center"/>
        <w:rPr>
          <w:b/>
          <w:sz w:val="28"/>
          <w:szCs w:val="28"/>
        </w:rPr>
      </w:pPr>
      <w:r w:rsidRPr="00BE3A7A">
        <w:rPr>
          <w:b/>
          <w:sz w:val="28"/>
          <w:szCs w:val="28"/>
        </w:rPr>
        <w:t>8</w:t>
      </w:r>
      <w:r w:rsidR="003611D7" w:rsidRPr="00BE3A7A">
        <w:rPr>
          <w:b/>
          <w:sz w:val="28"/>
          <w:szCs w:val="28"/>
        </w:rPr>
        <w:t xml:space="preserve">. Система оценки работ и награждение </w:t>
      </w:r>
    </w:p>
    <w:p w:rsidR="003611D7" w:rsidRPr="00F36CC5" w:rsidRDefault="003611D7" w:rsidP="003611D7">
      <w:pPr>
        <w:ind w:firstLine="540"/>
        <w:jc w:val="both"/>
        <w:rPr>
          <w:sz w:val="28"/>
          <w:szCs w:val="28"/>
        </w:rPr>
      </w:pPr>
      <w:r w:rsidRPr="00F36CC5">
        <w:rPr>
          <w:sz w:val="28"/>
          <w:szCs w:val="28"/>
        </w:rPr>
        <w:t xml:space="preserve">Оценка работы осуществляется в соответствии с </w:t>
      </w:r>
      <w:r>
        <w:rPr>
          <w:sz w:val="28"/>
          <w:szCs w:val="28"/>
        </w:rPr>
        <w:t>п</w:t>
      </w:r>
      <w:r w:rsidRPr="00F36CC5">
        <w:rPr>
          <w:sz w:val="28"/>
          <w:szCs w:val="28"/>
        </w:rPr>
        <w:t xml:space="preserve">оложением о </w:t>
      </w:r>
      <w:r>
        <w:rPr>
          <w:sz w:val="28"/>
          <w:szCs w:val="28"/>
        </w:rPr>
        <w:t xml:space="preserve">проведении конференции, </w:t>
      </w:r>
      <w:r w:rsidR="000C5A33">
        <w:rPr>
          <w:sz w:val="28"/>
          <w:szCs w:val="28"/>
        </w:rPr>
        <w:t>«</w:t>
      </w:r>
      <w:r w:rsidR="00AA7063">
        <w:rPr>
          <w:sz w:val="28"/>
          <w:szCs w:val="28"/>
        </w:rPr>
        <w:t>Т</w:t>
      </w:r>
      <w:r w:rsidRPr="00F36CC5">
        <w:rPr>
          <w:sz w:val="28"/>
          <w:szCs w:val="28"/>
        </w:rPr>
        <w:t>ребованиями к презентации проектно-исследовательской работы учащихся»</w:t>
      </w:r>
      <w:r>
        <w:rPr>
          <w:sz w:val="28"/>
          <w:szCs w:val="28"/>
        </w:rPr>
        <w:t xml:space="preserve"> (</w:t>
      </w:r>
      <w:r w:rsidR="00AA7063">
        <w:rPr>
          <w:sz w:val="28"/>
          <w:szCs w:val="28"/>
        </w:rPr>
        <w:t xml:space="preserve">приложение </w:t>
      </w:r>
      <w:r w:rsidR="00E46198">
        <w:rPr>
          <w:sz w:val="28"/>
          <w:szCs w:val="28"/>
        </w:rPr>
        <w:t>3</w:t>
      </w:r>
      <w:r>
        <w:rPr>
          <w:sz w:val="28"/>
          <w:szCs w:val="28"/>
        </w:rPr>
        <w:t xml:space="preserve">), </w:t>
      </w:r>
      <w:r w:rsidR="000C5A33">
        <w:rPr>
          <w:sz w:val="28"/>
          <w:szCs w:val="28"/>
        </w:rPr>
        <w:t>«</w:t>
      </w:r>
      <w:r w:rsidR="00AA7063">
        <w:rPr>
          <w:sz w:val="28"/>
          <w:szCs w:val="28"/>
        </w:rPr>
        <w:t>К</w:t>
      </w:r>
      <w:r w:rsidRPr="00F36CC5">
        <w:rPr>
          <w:sz w:val="28"/>
          <w:szCs w:val="28"/>
        </w:rPr>
        <w:t>ритериями оценки проектно-исследовательской работы учащихся» (</w:t>
      </w:r>
      <w:r w:rsidR="00AA7063">
        <w:rPr>
          <w:sz w:val="28"/>
          <w:szCs w:val="28"/>
        </w:rPr>
        <w:t xml:space="preserve">приложение </w:t>
      </w:r>
      <w:r w:rsidR="00E46198">
        <w:rPr>
          <w:sz w:val="28"/>
          <w:szCs w:val="28"/>
        </w:rPr>
        <w:t>4</w:t>
      </w:r>
      <w:r w:rsidRPr="00F36CC5">
        <w:rPr>
          <w:sz w:val="28"/>
          <w:szCs w:val="28"/>
        </w:rPr>
        <w:t xml:space="preserve">). </w:t>
      </w:r>
    </w:p>
    <w:p w:rsidR="003611D7" w:rsidRPr="00F36CC5" w:rsidRDefault="00460F81" w:rsidP="003611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и призёры </w:t>
      </w:r>
      <w:r w:rsidR="003611D7">
        <w:rPr>
          <w:sz w:val="28"/>
          <w:szCs w:val="28"/>
        </w:rPr>
        <w:t xml:space="preserve">конференции </w:t>
      </w:r>
      <w:r w:rsidR="003611D7" w:rsidRPr="00F36CC5">
        <w:rPr>
          <w:sz w:val="28"/>
          <w:szCs w:val="28"/>
        </w:rPr>
        <w:t>определяются в каждой секции по итогам работы  в соответствующей возрастной группе. Авторам проектно-ис</w:t>
      </w:r>
      <w:r w:rsidR="003611D7">
        <w:rPr>
          <w:sz w:val="28"/>
          <w:szCs w:val="28"/>
        </w:rPr>
        <w:t>следовательских работ, набравшим</w:t>
      </w:r>
      <w:r w:rsidR="00F9010C">
        <w:rPr>
          <w:sz w:val="28"/>
          <w:szCs w:val="28"/>
        </w:rPr>
        <w:t xml:space="preserve"> </w:t>
      </w:r>
      <w:r w:rsidR="003611D7">
        <w:rPr>
          <w:sz w:val="28"/>
          <w:szCs w:val="28"/>
        </w:rPr>
        <w:t>наи</w:t>
      </w:r>
      <w:r w:rsidR="003611D7" w:rsidRPr="00F36CC5">
        <w:rPr>
          <w:sz w:val="28"/>
          <w:szCs w:val="28"/>
        </w:rPr>
        <w:t xml:space="preserve">большее </w:t>
      </w:r>
      <w:r w:rsidR="003611D7">
        <w:rPr>
          <w:sz w:val="28"/>
          <w:szCs w:val="28"/>
        </w:rPr>
        <w:t>количество баллов, вручаются д</w:t>
      </w:r>
      <w:r w:rsidR="003611D7" w:rsidRPr="00F36CC5">
        <w:rPr>
          <w:sz w:val="28"/>
          <w:szCs w:val="28"/>
        </w:rPr>
        <w:t xml:space="preserve">ипломы победителей (I место) и призеров (II, III места).  </w:t>
      </w:r>
    </w:p>
    <w:p w:rsidR="003611D7" w:rsidRPr="00F36CC5" w:rsidRDefault="003611D7" w:rsidP="009B44FE">
      <w:pPr>
        <w:ind w:firstLine="540"/>
        <w:jc w:val="both"/>
        <w:rPr>
          <w:sz w:val="28"/>
          <w:szCs w:val="28"/>
        </w:rPr>
      </w:pPr>
      <w:r w:rsidRPr="00F36CC5">
        <w:rPr>
          <w:sz w:val="28"/>
          <w:szCs w:val="28"/>
        </w:rPr>
        <w:t xml:space="preserve">С целью поощрения индивидуальности при разработке проектов учреждается Грамота в номинации: «За оригинальность решения проблемы», «За интересное </w:t>
      </w:r>
      <w:proofErr w:type="gramStart"/>
      <w:r w:rsidRPr="00F36CC5">
        <w:rPr>
          <w:sz w:val="28"/>
          <w:szCs w:val="28"/>
        </w:rPr>
        <w:t>техническое исполнение</w:t>
      </w:r>
      <w:proofErr w:type="gramEnd"/>
      <w:r w:rsidRPr="00F36CC5">
        <w:rPr>
          <w:sz w:val="28"/>
          <w:szCs w:val="28"/>
        </w:rPr>
        <w:t xml:space="preserve"> проекта», «За ярко выраженную авторскую позицию в работе», «За высоку</w:t>
      </w:r>
      <w:r>
        <w:rPr>
          <w:sz w:val="28"/>
          <w:szCs w:val="28"/>
        </w:rPr>
        <w:t>ю культуру презентации проекта»</w:t>
      </w:r>
      <w:r w:rsidR="003F2132">
        <w:rPr>
          <w:sz w:val="28"/>
          <w:szCs w:val="28"/>
        </w:rPr>
        <w:t xml:space="preserve"> и т.д</w:t>
      </w:r>
      <w:r>
        <w:rPr>
          <w:sz w:val="28"/>
          <w:szCs w:val="28"/>
        </w:rPr>
        <w:t>.</w:t>
      </w:r>
    </w:p>
    <w:p w:rsidR="003611D7" w:rsidRPr="00BE3A7A" w:rsidRDefault="003611D7" w:rsidP="000D1712">
      <w:pPr>
        <w:spacing w:after="240"/>
        <w:jc w:val="center"/>
        <w:rPr>
          <w:b/>
          <w:sz w:val="28"/>
          <w:szCs w:val="28"/>
        </w:rPr>
      </w:pPr>
      <w:r w:rsidRPr="00BE3A7A">
        <w:rPr>
          <w:b/>
          <w:sz w:val="28"/>
          <w:szCs w:val="28"/>
        </w:rPr>
        <w:t>9. Порядок работы конференции</w:t>
      </w:r>
    </w:p>
    <w:p w:rsidR="003611D7" w:rsidRPr="00F36CC5" w:rsidRDefault="003611D7" w:rsidP="003611D7">
      <w:pPr>
        <w:ind w:firstLine="540"/>
        <w:jc w:val="both"/>
        <w:rPr>
          <w:sz w:val="28"/>
          <w:szCs w:val="28"/>
        </w:rPr>
      </w:pPr>
      <w:r w:rsidRPr="00F36CC5">
        <w:rPr>
          <w:sz w:val="28"/>
          <w:szCs w:val="28"/>
        </w:rPr>
        <w:t xml:space="preserve">Порядок работы конференции определяется Программой конференции. </w:t>
      </w:r>
    </w:p>
    <w:p w:rsidR="003611D7" w:rsidRPr="00F36CC5" w:rsidRDefault="003611D7" w:rsidP="003611D7">
      <w:pPr>
        <w:ind w:firstLine="540"/>
        <w:jc w:val="both"/>
        <w:rPr>
          <w:sz w:val="28"/>
          <w:szCs w:val="28"/>
        </w:rPr>
      </w:pPr>
      <w:r w:rsidRPr="00F36CC5">
        <w:rPr>
          <w:sz w:val="28"/>
          <w:szCs w:val="28"/>
        </w:rPr>
        <w:lastRenderedPageBreak/>
        <w:t>В Программе конференции предусмотрены торжественн</w:t>
      </w:r>
      <w:r w:rsidR="004F6B79">
        <w:rPr>
          <w:sz w:val="28"/>
          <w:szCs w:val="28"/>
        </w:rPr>
        <w:t>ая</w:t>
      </w:r>
      <w:r w:rsidRPr="00F36CC5">
        <w:rPr>
          <w:sz w:val="28"/>
          <w:szCs w:val="28"/>
        </w:rPr>
        <w:t xml:space="preserve"> церемони</w:t>
      </w:r>
      <w:r w:rsidR="004F6B79">
        <w:rPr>
          <w:sz w:val="28"/>
          <w:szCs w:val="28"/>
        </w:rPr>
        <w:t>я</w:t>
      </w:r>
      <w:r w:rsidRPr="00F36CC5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ткрытия, </w:t>
      </w:r>
      <w:r w:rsidR="00AA7063">
        <w:rPr>
          <w:sz w:val="28"/>
          <w:szCs w:val="28"/>
        </w:rPr>
        <w:t>работа секций</w:t>
      </w:r>
      <w:r w:rsidR="004F6B79">
        <w:rPr>
          <w:sz w:val="28"/>
          <w:szCs w:val="28"/>
        </w:rPr>
        <w:t xml:space="preserve">, награждение. </w:t>
      </w:r>
      <w:r w:rsidR="00AA7063">
        <w:rPr>
          <w:sz w:val="28"/>
          <w:szCs w:val="28"/>
        </w:rPr>
        <w:t xml:space="preserve"> </w:t>
      </w:r>
    </w:p>
    <w:p w:rsidR="00FD3FD7" w:rsidRDefault="003611D7" w:rsidP="007300F8">
      <w:pPr>
        <w:ind w:firstLine="567"/>
        <w:jc w:val="both"/>
        <w:rPr>
          <w:sz w:val="28"/>
        </w:rPr>
      </w:pPr>
      <w:r w:rsidRPr="00F36CC5">
        <w:rPr>
          <w:sz w:val="28"/>
          <w:szCs w:val="28"/>
        </w:rPr>
        <w:t xml:space="preserve">Подготовка и проведение конференции </w:t>
      </w:r>
      <w:r>
        <w:rPr>
          <w:sz w:val="28"/>
          <w:szCs w:val="28"/>
        </w:rPr>
        <w:t>будет освеща</w:t>
      </w:r>
      <w:r w:rsidRPr="00F36CC5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F36CC5">
        <w:rPr>
          <w:sz w:val="28"/>
          <w:szCs w:val="28"/>
        </w:rPr>
        <w:t xml:space="preserve">ся на официальном сайте </w:t>
      </w:r>
      <w:r w:rsidR="00F9010C">
        <w:rPr>
          <w:sz w:val="28"/>
        </w:rPr>
        <w:t>МОУ «Лицей № 5 имени Ю.А. Гагарина»</w:t>
      </w:r>
      <w:r w:rsidR="004F6B79">
        <w:rPr>
          <w:sz w:val="28"/>
        </w:rPr>
        <w:t xml:space="preserve"> в разделе «ВОЛГАССУЛ», </w:t>
      </w:r>
      <w:r w:rsidR="004F6B79" w:rsidRPr="00FD3FD7">
        <w:rPr>
          <w:sz w:val="28"/>
        </w:rPr>
        <w:t>«</w:t>
      </w:r>
      <w:r w:rsidR="00FD3FD7" w:rsidRPr="00FD3FD7">
        <w:rPr>
          <w:sz w:val="28"/>
        </w:rPr>
        <w:t>Если вы любите Россию, вы будете рваться служить ей</w:t>
      </w:r>
      <w:r w:rsidR="00FD3FD7">
        <w:rPr>
          <w:sz w:val="28"/>
        </w:rPr>
        <w:t xml:space="preserve"> </w:t>
      </w:r>
      <w:r w:rsidR="00FD3FD7" w:rsidRPr="00FD3FD7">
        <w:rPr>
          <w:sz w:val="28"/>
        </w:rPr>
        <w:t>(Слово о России)»</w:t>
      </w:r>
    </w:p>
    <w:p w:rsidR="00FD3FD7" w:rsidRPr="00FD3FD7" w:rsidRDefault="00FD3FD7" w:rsidP="00FD3FD7">
      <w:pPr>
        <w:jc w:val="both"/>
        <w:rPr>
          <w:sz w:val="28"/>
        </w:rPr>
      </w:pPr>
    </w:p>
    <w:p w:rsidR="003611D7" w:rsidRPr="00BE3A7A" w:rsidRDefault="003611D7" w:rsidP="003611D7">
      <w:pPr>
        <w:jc w:val="center"/>
        <w:rPr>
          <w:b/>
          <w:sz w:val="28"/>
          <w:szCs w:val="28"/>
        </w:rPr>
      </w:pPr>
      <w:r w:rsidRPr="00BE3A7A">
        <w:rPr>
          <w:b/>
          <w:sz w:val="28"/>
          <w:szCs w:val="28"/>
        </w:rPr>
        <w:t>10. Заключительные положения</w:t>
      </w:r>
    </w:p>
    <w:p w:rsidR="003611D7" w:rsidRPr="00F36CC5" w:rsidRDefault="003611D7" w:rsidP="003611D7">
      <w:pPr>
        <w:numPr>
          <w:ilvl w:val="0"/>
          <w:numId w:val="8"/>
        </w:numPr>
        <w:jc w:val="both"/>
        <w:rPr>
          <w:sz w:val="28"/>
          <w:szCs w:val="28"/>
        </w:rPr>
      </w:pPr>
      <w:r w:rsidRPr="00F36CC5">
        <w:rPr>
          <w:sz w:val="28"/>
          <w:szCs w:val="28"/>
        </w:rPr>
        <w:t xml:space="preserve">Общие требования к работам: </w:t>
      </w:r>
    </w:p>
    <w:p w:rsidR="003611D7" w:rsidRPr="00F36CC5" w:rsidRDefault="003611D7" w:rsidP="00AA7063">
      <w:pPr>
        <w:ind w:firstLine="567"/>
        <w:jc w:val="both"/>
        <w:rPr>
          <w:sz w:val="28"/>
          <w:szCs w:val="28"/>
        </w:rPr>
      </w:pPr>
      <w:r w:rsidRPr="00F36CC5">
        <w:rPr>
          <w:sz w:val="28"/>
          <w:szCs w:val="28"/>
        </w:rPr>
        <w:t xml:space="preserve">Текстовой файл (тезисы и описание работы) </w:t>
      </w:r>
      <w:r w:rsidR="005D7FCF">
        <w:rPr>
          <w:sz w:val="28"/>
          <w:szCs w:val="28"/>
        </w:rPr>
        <w:t>–</w:t>
      </w:r>
      <w:r w:rsidRPr="00F36CC5">
        <w:rPr>
          <w:sz w:val="28"/>
          <w:szCs w:val="28"/>
        </w:rPr>
        <w:t xml:space="preserve"> до 5 страниц,</w:t>
      </w:r>
      <w:r w:rsidR="00AA7063">
        <w:rPr>
          <w:sz w:val="28"/>
          <w:szCs w:val="28"/>
        </w:rPr>
        <w:t xml:space="preserve"> </w:t>
      </w:r>
      <w:r w:rsidR="005D7FCF">
        <w:rPr>
          <w:sz w:val="28"/>
          <w:szCs w:val="28"/>
          <w:lang w:val="en-US"/>
        </w:rPr>
        <w:t>Microsoft</w:t>
      </w:r>
      <w:r w:rsidR="00AA7063">
        <w:rPr>
          <w:sz w:val="28"/>
          <w:szCs w:val="28"/>
        </w:rPr>
        <w:t xml:space="preserve"> </w:t>
      </w:r>
      <w:proofErr w:type="spellStart"/>
      <w:r w:rsidRPr="005D7FCF">
        <w:rPr>
          <w:sz w:val="28"/>
          <w:szCs w:val="28"/>
        </w:rPr>
        <w:t>Word</w:t>
      </w:r>
      <w:proofErr w:type="spellEnd"/>
      <w:r w:rsidR="000C5A33" w:rsidRPr="005D7FCF">
        <w:rPr>
          <w:sz w:val="28"/>
          <w:szCs w:val="28"/>
        </w:rPr>
        <w:t xml:space="preserve"> 97-20</w:t>
      </w:r>
      <w:r w:rsidR="00AA7063">
        <w:rPr>
          <w:sz w:val="28"/>
          <w:szCs w:val="28"/>
        </w:rPr>
        <w:t>10</w:t>
      </w:r>
      <w:r w:rsidRPr="00F36CC5">
        <w:rPr>
          <w:sz w:val="28"/>
          <w:szCs w:val="28"/>
        </w:rPr>
        <w:t xml:space="preserve">, шрифт </w:t>
      </w:r>
      <w:proofErr w:type="spellStart"/>
      <w:r w:rsidRPr="00F36CC5">
        <w:rPr>
          <w:sz w:val="28"/>
          <w:szCs w:val="28"/>
        </w:rPr>
        <w:t>Times</w:t>
      </w:r>
      <w:proofErr w:type="spellEnd"/>
      <w:r w:rsidR="00AA7063">
        <w:rPr>
          <w:sz w:val="28"/>
          <w:szCs w:val="28"/>
        </w:rPr>
        <w:t xml:space="preserve"> </w:t>
      </w:r>
      <w:proofErr w:type="spellStart"/>
      <w:r w:rsidRPr="00F36CC5">
        <w:rPr>
          <w:sz w:val="28"/>
          <w:szCs w:val="28"/>
        </w:rPr>
        <w:t>New</w:t>
      </w:r>
      <w:proofErr w:type="spellEnd"/>
      <w:r w:rsidR="00AA7063">
        <w:rPr>
          <w:sz w:val="28"/>
          <w:szCs w:val="28"/>
        </w:rPr>
        <w:t xml:space="preserve"> </w:t>
      </w:r>
      <w:proofErr w:type="spellStart"/>
      <w:r w:rsidRPr="00F36CC5">
        <w:rPr>
          <w:sz w:val="28"/>
          <w:szCs w:val="28"/>
        </w:rPr>
        <w:t>Roman</w:t>
      </w:r>
      <w:proofErr w:type="spellEnd"/>
      <w:r w:rsidRPr="00F36CC5">
        <w:rPr>
          <w:sz w:val="28"/>
          <w:szCs w:val="28"/>
        </w:rPr>
        <w:t xml:space="preserve">, 14 </w:t>
      </w:r>
      <w:proofErr w:type="spellStart"/>
      <w:r w:rsidRPr="00F36CC5">
        <w:rPr>
          <w:sz w:val="28"/>
          <w:szCs w:val="28"/>
        </w:rPr>
        <w:t>пт</w:t>
      </w:r>
      <w:proofErr w:type="spellEnd"/>
      <w:r w:rsidRPr="00F36CC5">
        <w:rPr>
          <w:sz w:val="28"/>
          <w:szCs w:val="28"/>
        </w:rPr>
        <w:t xml:space="preserve">, с одинарным межстрочным интервалом. </w:t>
      </w:r>
    </w:p>
    <w:p w:rsidR="003611D7" w:rsidRPr="005D7FCF" w:rsidRDefault="003611D7" w:rsidP="00AA7063">
      <w:pPr>
        <w:ind w:firstLine="567"/>
        <w:jc w:val="both"/>
        <w:rPr>
          <w:sz w:val="28"/>
          <w:szCs w:val="28"/>
        </w:rPr>
      </w:pPr>
      <w:r w:rsidRPr="00F36CC5">
        <w:rPr>
          <w:sz w:val="28"/>
          <w:szCs w:val="28"/>
        </w:rPr>
        <w:t xml:space="preserve">Презентация проекта </w:t>
      </w:r>
      <w:r w:rsidR="000C5A33">
        <w:rPr>
          <w:sz w:val="28"/>
          <w:szCs w:val="28"/>
        </w:rPr>
        <w:t>–</w:t>
      </w:r>
      <w:r w:rsidRPr="00F36CC5">
        <w:rPr>
          <w:sz w:val="28"/>
          <w:szCs w:val="28"/>
        </w:rPr>
        <w:t xml:space="preserve"> электронная форма для демонст</w:t>
      </w:r>
      <w:r w:rsidR="005D7FCF">
        <w:rPr>
          <w:sz w:val="28"/>
          <w:szCs w:val="28"/>
        </w:rPr>
        <w:t>рации на мультимедийной технике</w:t>
      </w:r>
      <w:r w:rsidR="00AA7063">
        <w:rPr>
          <w:sz w:val="28"/>
          <w:szCs w:val="28"/>
        </w:rPr>
        <w:t xml:space="preserve"> </w:t>
      </w:r>
      <w:r w:rsidR="000C5A33">
        <w:rPr>
          <w:sz w:val="28"/>
          <w:szCs w:val="28"/>
        </w:rPr>
        <w:t>в форматах</w:t>
      </w:r>
      <w:r w:rsidR="00AA7063">
        <w:rPr>
          <w:sz w:val="28"/>
          <w:szCs w:val="28"/>
        </w:rPr>
        <w:t xml:space="preserve"> </w:t>
      </w:r>
      <w:r w:rsidR="000C5A33">
        <w:rPr>
          <w:sz w:val="28"/>
          <w:szCs w:val="28"/>
          <w:lang w:val="en-US"/>
        </w:rPr>
        <w:t>PowerPoint</w:t>
      </w:r>
      <w:r w:rsidR="000C5A33" w:rsidRPr="000C5A33">
        <w:rPr>
          <w:sz w:val="28"/>
          <w:szCs w:val="28"/>
        </w:rPr>
        <w:t xml:space="preserve"> 97-20</w:t>
      </w:r>
      <w:r w:rsidR="00AA7063">
        <w:rPr>
          <w:sz w:val="28"/>
          <w:szCs w:val="28"/>
        </w:rPr>
        <w:t>10</w:t>
      </w:r>
      <w:r w:rsidR="000C5A33" w:rsidRPr="000C5A33">
        <w:rPr>
          <w:sz w:val="28"/>
          <w:szCs w:val="28"/>
        </w:rPr>
        <w:t xml:space="preserve"> </w:t>
      </w:r>
      <w:r w:rsidR="000C5A33">
        <w:rPr>
          <w:sz w:val="28"/>
          <w:szCs w:val="28"/>
        </w:rPr>
        <w:t xml:space="preserve">или </w:t>
      </w:r>
      <w:proofErr w:type="spellStart"/>
      <w:r w:rsidR="000C5A33" w:rsidRPr="005D7FCF">
        <w:rPr>
          <w:sz w:val="28"/>
          <w:szCs w:val="28"/>
        </w:rPr>
        <w:t>видеофайл</w:t>
      </w:r>
      <w:r w:rsidR="00FA5D1C">
        <w:rPr>
          <w:sz w:val="28"/>
          <w:szCs w:val="28"/>
        </w:rPr>
        <w:t>о</w:t>
      </w:r>
      <w:r w:rsidR="005D7FCF">
        <w:rPr>
          <w:sz w:val="28"/>
          <w:szCs w:val="28"/>
        </w:rPr>
        <w:t>в</w:t>
      </w:r>
      <w:proofErr w:type="spellEnd"/>
      <w:r w:rsidR="005D7FCF">
        <w:rPr>
          <w:sz w:val="28"/>
          <w:szCs w:val="28"/>
        </w:rPr>
        <w:t xml:space="preserve"> расширени</w:t>
      </w:r>
      <w:r w:rsidR="00AA7063">
        <w:rPr>
          <w:sz w:val="28"/>
          <w:szCs w:val="28"/>
        </w:rPr>
        <w:t xml:space="preserve">я </w:t>
      </w:r>
      <w:r w:rsidR="005D7FCF">
        <w:rPr>
          <w:sz w:val="28"/>
          <w:szCs w:val="28"/>
        </w:rPr>
        <w:t>«</w:t>
      </w:r>
      <w:r w:rsidR="000C5A33" w:rsidRPr="005D7FCF">
        <w:rPr>
          <w:sz w:val="28"/>
          <w:szCs w:val="28"/>
        </w:rPr>
        <w:t>.</w:t>
      </w:r>
      <w:proofErr w:type="spellStart"/>
      <w:r w:rsidR="000C5A33" w:rsidRPr="005D7FCF">
        <w:rPr>
          <w:sz w:val="28"/>
          <w:szCs w:val="28"/>
          <w:lang w:val="en-US"/>
        </w:rPr>
        <w:t>avi</w:t>
      </w:r>
      <w:proofErr w:type="spellEnd"/>
      <w:r w:rsidR="005D7FCF">
        <w:rPr>
          <w:sz w:val="28"/>
          <w:szCs w:val="28"/>
        </w:rPr>
        <w:t>»</w:t>
      </w:r>
      <w:r w:rsidR="00BE3A7A">
        <w:rPr>
          <w:sz w:val="28"/>
          <w:szCs w:val="28"/>
        </w:rPr>
        <w:t>.</w:t>
      </w:r>
    </w:p>
    <w:p w:rsidR="003611D7" w:rsidRPr="00F36CC5" w:rsidRDefault="003611D7" w:rsidP="004F6B79">
      <w:pPr>
        <w:ind w:firstLine="360"/>
        <w:jc w:val="both"/>
        <w:rPr>
          <w:sz w:val="28"/>
          <w:szCs w:val="28"/>
        </w:rPr>
      </w:pPr>
      <w:r w:rsidRPr="00F36CC5">
        <w:rPr>
          <w:sz w:val="28"/>
          <w:szCs w:val="28"/>
        </w:rPr>
        <w:t>Регламент защиты проекта</w:t>
      </w:r>
      <w:r w:rsidR="00BE3A7A">
        <w:rPr>
          <w:sz w:val="28"/>
          <w:szCs w:val="28"/>
        </w:rPr>
        <w:t xml:space="preserve"> </w:t>
      </w:r>
      <w:r w:rsidR="00ED13B3">
        <w:rPr>
          <w:sz w:val="28"/>
          <w:szCs w:val="28"/>
        </w:rPr>
        <w:t>–</w:t>
      </w:r>
      <w:r>
        <w:rPr>
          <w:sz w:val="28"/>
          <w:szCs w:val="28"/>
        </w:rPr>
        <w:t xml:space="preserve"> не более </w:t>
      </w:r>
      <w:r w:rsidR="008C50E4">
        <w:rPr>
          <w:sz w:val="28"/>
          <w:szCs w:val="28"/>
        </w:rPr>
        <w:t>7</w:t>
      </w:r>
      <w:r>
        <w:rPr>
          <w:sz w:val="28"/>
          <w:szCs w:val="28"/>
        </w:rPr>
        <w:t xml:space="preserve"> минут</w:t>
      </w:r>
      <w:r w:rsidR="004F6B79">
        <w:rPr>
          <w:sz w:val="28"/>
          <w:szCs w:val="28"/>
        </w:rPr>
        <w:t xml:space="preserve"> (</w:t>
      </w:r>
      <w:r w:rsidR="008C50E4">
        <w:rPr>
          <w:sz w:val="28"/>
          <w:szCs w:val="28"/>
        </w:rPr>
        <w:t>5</w:t>
      </w:r>
      <w:r w:rsidR="004F6B79">
        <w:rPr>
          <w:sz w:val="28"/>
          <w:szCs w:val="28"/>
        </w:rPr>
        <w:t xml:space="preserve"> мин. Выступление, </w:t>
      </w:r>
      <w:r w:rsidR="008C50E4">
        <w:rPr>
          <w:sz w:val="28"/>
          <w:szCs w:val="28"/>
        </w:rPr>
        <w:t xml:space="preserve">2 </w:t>
      </w:r>
      <w:r w:rsidR="004F6B79">
        <w:rPr>
          <w:sz w:val="28"/>
          <w:szCs w:val="28"/>
        </w:rPr>
        <w:t>мин.  - на вопросы)</w:t>
      </w:r>
      <w:r>
        <w:rPr>
          <w:sz w:val="28"/>
          <w:szCs w:val="28"/>
        </w:rPr>
        <w:t>.</w:t>
      </w:r>
    </w:p>
    <w:p w:rsidR="003611D7" w:rsidRPr="00F36CC5" w:rsidRDefault="004F6B79" w:rsidP="003611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D3FD7" w:rsidRDefault="00FD3FD7" w:rsidP="003611D7">
      <w:pPr>
        <w:spacing w:line="360" w:lineRule="auto"/>
        <w:rPr>
          <w:sz w:val="28"/>
          <w:szCs w:val="28"/>
        </w:rPr>
      </w:pPr>
    </w:p>
    <w:p w:rsidR="00BE3A7A" w:rsidRDefault="00BE3A7A" w:rsidP="003611D7">
      <w:pPr>
        <w:spacing w:line="360" w:lineRule="auto"/>
        <w:rPr>
          <w:sz w:val="28"/>
          <w:szCs w:val="28"/>
        </w:rPr>
      </w:pPr>
    </w:p>
    <w:p w:rsidR="00BE3A7A" w:rsidRDefault="00BE3A7A" w:rsidP="003611D7">
      <w:pPr>
        <w:spacing w:line="360" w:lineRule="auto"/>
        <w:rPr>
          <w:sz w:val="28"/>
          <w:szCs w:val="28"/>
        </w:rPr>
      </w:pPr>
    </w:p>
    <w:p w:rsidR="003611D7" w:rsidRDefault="003611D7" w:rsidP="003611D7">
      <w:pPr>
        <w:spacing w:line="360" w:lineRule="auto"/>
        <w:rPr>
          <w:sz w:val="28"/>
          <w:szCs w:val="28"/>
        </w:rPr>
      </w:pPr>
    </w:p>
    <w:p w:rsidR="003F2132" w:rsidRPr="00BE3A7A" w:rsidRDefault="003F2132" w:rsidP="003F2132">
      <w:pPr>
        <w:tabs>
          <w:tab w:val="left" w:pos="6825"/>
          <w:tab w:val="right" w:pos="935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E3A7A">
        <w:rPr>
          <w:b/>
          <w:sz w:val="28"/>
          <w:szCs w:val="28"/>
        </w:rPr>
        <w:t>ПРИЛОЖЕНИЕ 1.</w:t>
      </w:r>
    </w:p>
    <w:p w:rsidR="003F2132" w:rsidRPr="00BE3A7A" w:rsidRDefault="003F2132" w:rsidP="003F2132">
      <w:pPr>
        <w:keepLines/>
        <w:suppressAutoHyphens/>
        <w:jc w:val="center"/>
        <w:rPr>
          <w:b/>
          <w:sz w:val="28"/>
          <w:szCs w:val="28"/>
        </w:rPr>
      </w:pPr>
      <w:r w:rsidRPr="00BE3A7A">
        <w:rPr>
          <w:b/>
          <w:sz w:val="28"/>
          <w:szCs w:val="28"/>
        </w:rPr>
        <w:t>Заявка</w:t>
      </w:r>
    </w:p>
    <w:p w:rsidR="00BE3A7A" w:rsidRDefault="003F2132" w:rsidP="00BE3A7A">
      <w:pPr>
        <w:jc w:val="center"/>
        <w:rPr>
          <w:sz w:val="28"/>
          <w:szCs w:val="28"/>
        </w:rPr>
      </w:pPr>
      <w:r w:rsidRPr="00862194">
        <w:rPr>
          <w:sz w:val="28"/>
          <w:szCs w:val="28"/>
        </w:rPr>
        <w:t>на участие в</w:t>
      </w:r>
      <w:r w:rsidR="007300F8">
        <w:rPr>
          <w:sz w:val="28"/>
          <w:szCs w:val="28"/>
        </w:rPr>
        <w:t xml:space="preserve"> конференции</w:t>
      </w:r>
    </w:p>
    <w:p w:rsidR="00BE3A7A" w:rsidRDefault="007300F8" w:rsidP="007300F8">
      <w:pPr>
        <w:jc w:val="both"/>
        <w:rPr>
          <w:b/>
          <w:sz w:val="28"/>
        </w:rPr>
      </w:pPr>
      <w:r w:rsidRPr="00BE3A7A">
        <w:rPr>
          <w:b/>
          <w:sz w:val="28"/>
        </w:rPr>
        <w:t>«Если вы любите Россию, вы будете рваться служить ей</w:t>
      </w:r>
      <w:r w:rsidR="00BE3A7A">
        <w:rPr>
          <w:b/>
          <w:sz w:val="28"/>
        </w:rPr>
        <w:t>»</w:t>
      </w:r>
      <w:r w:rsidRPr="00BE3A7A">
        <w:rPr>
          <w:b/>
          <w:sz w:val="28"/>
        </w:rPr>
        <w:t xml:space="preserve"> </w:t>
      </w:r>
    </w:p>
    <w:p w:rsidR="007300F8" w:rsidRPr="00BE3A7A" w:rsidRDefault="00BE3A7A" w:rsidP="00BE3A7A">
      <w:pPr>
        <w:jc w:val="center"/>
        <w:rPr>
          <w:b/>
          <w:sz w:val="28"/>
        </w:rPr>
      </w:pPr>
      <w:r>
        <w:rPr>
          <w:b/>
          <w:sz w:val="28"/>
        </w:rPr>
        <w:t>(Слово о России)</w:t>
      </w:r>
    </w:p>
    <w:p w:rsidR="003F2132" w:rsidRPr="00862194" w:rsidRDefault="003F2132" w:rsidP="00BE3A7A">
      <w:pPr>
        <w:keepLines/>
        <w:suppressAutoHyphens/>
        <w:jc w:val="center"/>
        <w:rPr>
          <w:sz w:val="28"/>
          <w:szCs w:val="28"/>
        </w:rPr>
      </w:pPr>
      <w:r w:rsidRPr="00862194">
        <w:rPr>
          <w:sz w:val="28"/>
          <w:szCs w:val="28"/>
        </w:rPr>
        <w:t xml:space="preserve">__________________________________________________________________ </w:t>
      </w:r>
      <w:r w:rsidRPr="00BE3A7A">
        <w:rPr>
          <w:i/>
          <w:szCs w:val="28"/>
        </w:rPr>
        <w:t>полное наименование образовательной организации</w:t>
      </w:r>
      <w:r w:rsidRPr="00BE3A7A">
        <w:rPr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____________________________________________________________________</w:t>
      </w:r>
      <w:r w:rsidRPr="00862194">
        <w:rPr>
          <w:sz w:val="28"/>
          <w:szCs w:val="28"/>
        </w:rPr>
        <w:t>________________________________________________________________</w:t>
      </w:r>
    </w:p>
    <w:p w:rsidR="003F2132" w:rsidRPr="00BE3A7A" w:rsidRDefault="00BE3A7A" w:rsidP="00BE3A7A">
      <w:pPr>
        <w:pStyle w:val="a4"/>
        <w:keepLines/>
        <w:suppressAutoHyphens/>
        <w:ind w:left="1068" w:hanging="1068"/>
        <w:jc w:val="center"/>
        <w:rPr>
          <w:i/>
          <w:szCs w:val="28"/>
        </w:rPr>
      </w:pPr>
      <w:r>
        <w:rPr>
          <w:i/>
          <w:szCs w:val="28"/>
        </w:rPr>
        <w:t>р</w:t>
      </w:r>
      <w:r w:rsidR="003F2132" w:rsidRPr="00BE3A7A">
        <w:rPr>
          <w:i/>
          <w:szCs w:val="28"/>
        </w:rPr>
        <w:t>егион, населенный пункт</w:t>
      </w:r>
    </w:p>
    <w:p w:rsidR="00BE3A7A" w:rsidRPr="00862194" w:rsidRDefault="00BE3A7A" w:rsidP="003F2132">
      <w:pPr>
        <w:pStyle w:val="a4"/>
        <w:keepLines/>
        <w:suppressAutoHyphens/>
        <w:ind w:left="1068"/>
        <w:jc w:val="center"/>
        <w:rPr>
          <w:sz w:val="28"/>
          <w:szCs w:val="28"/>
        </w:rPr>
      </w:pPr>
    </w:p>
    <w:tbl>
      <w:tblPr>
        <w:tblStyle w:val="a5"/>
        <w:tblW w:w="9498" w:type="dxa"/>
        <w:tblInd w:w="-34" w:type="dxa"/>
        <w:tblLayout w:type="fixed"/>
        <w:tblLook w:val="04A0"/>
      </w:tblPr>
      <w:tblGrid>
        <w:gridCol w:w="465"/>
        <w:gridCol w:w="1945"/>
        <w:gridCol w:w="1327"/>
        <w:gridCol w:w="1934"/>
        <w:gridCol w:w="1677"/>
        <w:gridCol w:w="2150"/>
      </w:tblGrid>
      <w:tr w:rsidR="00E46198" w:rsidRPr="00EA7989" w:rsidTr="00F52E68">
        <w:trPr>
          <w:trHeight w:val="1803"/>
        </w:trPr>
        <w:tc>
          <w:tcPr>
            <w:tcW w:w="465" w:type="dxa"/>
          </w:tcPr>
          <w:p w:rsidR="00E46198" w:rsidRPr="00EA7989" w:rsidRDefault="00E46198" w:rsidP="00944C7A">
            <w:pPr>
              <w:pStyle w:val="a4"/>
              <w:keepLines/>
              <w:suppressAutoHyphens/>
              <w:ind w:left="0"/>
              <w:jc w:val="both"/>
              <w:rPr>
                <w:sz w:val="24"/>
                <w:szCs w:val="24"/>
              </w:rPr>
            </w:pPr>
            <w:r w:rsidRPr="00EA7989">
              <w:rPr>
                <w:sz w:val="24"/>
                <w:szCs w:val="24"/>
              </w:rPr>
              <w:t>№</w:t>
            </w:r>
          </w:p>
        </w:tc>
        <w:tc>
          <w:tcPr>
            <w:tcW w:w="1945" w:type="dxa"/>
          </w:tcPr>
          <w:p w:rsidR="00E46198" w:rsidRPr="00EA7989" w:rsidRDefault="00E46198" w:rsidP="00944C7A">
            <w:pPr>
              <w:pStyle w:val="a4"/>
              <w:keepLines/>
              <w:suppressAutoHyphens/>
              <w:ind w:left="0"/>
              <w:jc w:val="both"/>
              <w:rPr>
                <w:sz w:val="24"/>
                <w:szCs w:val="24"/>
              </w:rPr>
            </w:pPr>
            <w:r w:rsidRPr="00EA7989">
              <w:rPr>
                <w:sz w:val="24"/>
                <w:szCs w:val="24"/>
              </w:rPr>
              <w:t>ФИО участника</w:t>
            </w:r>
          </w:p>
          <w:p w:rsidR="00E46198" w:rsidRPr="00EA7989" w:rsidRDefault="00F52E68" w:rsidP="00944C7A">
            <w:pPr>
              <w:pStyle w:val="a4"/>
              <w:keepLines/>
              <w:suppressAutoHyphens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</w:t>
            </w:r>
            <w:r w:rsidR="00E46198" w:rsidRPr="00EA7989">
              <w:rPr>
                <w:sz w:val="24"/>
                <w:szCs w:val="24"/>
              </w:rPr>
              <w:t>ласс</w:t>
            </w:r>
            <w:r>
              <w:rPr>
                <w:sz w:val="24"/>
                <w:szCs w:val="24"/>
              </w:rPr>
              <w:t>), педагога</w:t>
            </w:r>
          </w:p>
        </w:tc>
        <w:tc>
          <w:tcPr>
            <w:tcW w:w="1327" w:type="dxa"/>
          </w:tcPr>
          <w:p w:rsidR="00E46198" w:rsidRPr="00EA7989" w:rsidRDefault="00E46198" w:rsidP="00F52E68">
            <w:pPr>
              <w:pStyle w:val="a4"/>
              <w:keepLines/>
              <w:suppressAutoHyphens/>
              <w:ind w:left="85" w:hanging="85"/>
              <w:jc w:val="both"/>
              <w:rPr>
                <w:sz w:val="24"/>
                <w:szCs w:val="24"/>
              </w:rPr>
            </w:pPr>
            <w:r w:rsidRPr="00EA7989">
              <w:rPr>
                <w:sz w:val="24"/>
                <w:szCs w:val="24"/>
              </w:rPr>
              <w:t>Дата рожд</w:t>
            </w:r>
            <w:r w:rsidR="00F52E68">
              <w:rPr>
                <w:sz w:val="24"/>
                <w:szCs w:val="24"/>
              </w:rPr>
              <w:t>ения</w:t>
            </w:r>
          </w:p>
        </w:tc>
        <w:tc>
          <w:tcPr>
            <w:tcW w:w="1934" w:type="dxa"/>
          </w:tcPr>
          <w:p w:rsidR="00E46198" w:rsidRPr="00EA7989" w:rsidRDefault="00E46198" w:rsidP="00944C7A">
            <w:pPr>
              <w:pStyle w:val="a4"/>
              <w:keepLines/>
              <w:suppressAutoHyphens/>
              <w:ind w:left="0"/>
              <w:jc w:val="both"/>
              <w:rPr>
                <w:sz w:val="24"/>
                <w:szCs w:val="24"/>
              </w:rPr>
            </w:pPr>
            <w:r w:rsidRPr="00EA7989">
              <w:rPr>
                <w:sz w:val="24"/>
                <w:szCs w:val="24"/>
              </w:rPr>
              <w:t>Данные паспорта или свидетельства о рождении (номер, кем и когда выдан)</w:t>
            </w:r>
          </w:p>
        </w:tc>
        <w:tc>
          <w:tcPr>
            <w:tcW w:w="1677" w:type="dxa"/>
          </w:tcPr>
          <w:p w:rsidR="00E46198" w:rsidRPr="00EA7989" w:rsidRDefault="00E46198" w:rsidP="00944C7A">
            <w:pPr>
              <w:pStyle w:val="a4"/>
              <w:keepLines/>
              <w:suppressAutoHyphens/>
              <w:ind w:left="0"/>
              <w:jc w:val="both"/>
              <w:rPr>
                <w:sz w:val="24"/>
                <w:szCs w:val="24"/>
              </w:rPr>
            </w:pPr>
            <w:r w:rsidRPr="00EA7989">
              <w:rPr>
                <w:sz w:val="24"/>
                <w:szCs w:val="24"/>
              </w:rPr>
              <w:t>Домашний адрес, телефон</w:t>
            </w:r>
          </w:p>
        </w:tc>
        <w:tc>
          <w:tcPr>
            <w:tcW w:w="2150" w:type="dxa"/>
          </w:tcPr>
          <w:p w:rsidR="00E46198" w:rsidRPr="00EA7989" w:rsidRDefault="00E46198" w:rsidP="007300F8">
            <w:pPr>
              <w:pStyle w:val="a4"/>
              <w:keepLines/>
              <w:suppressAutoHyphens/>
              <w:ind w:left="0"/>
              <w:jc w:val="both"/>
              <w:rPr>
                <w:sz w:val="24"/>
                <w:szCs w:val="24"/>
              </w:rPr>
            </w:pPr>
            <w:r w:rsidRPr="00EA7989">
              <w:rPr>
                <w:sz w:val="24"/>
                <w:szCs w:val="24"/>
              </w:rPr>
              <w:t>секци</w:t>
            </w:r>
            <w:r>
              <w:rPr>
                <w:sz w:val="24"/>
                <w:szCs w:val="24"/>
              </w:rPr>
              <w:t>я</w:t>
            </w:r>
            <w:r w:rsidRPr="00EA7989">
              <w:rPr>
                <w:sz w:val="24"/>
                <w:szCs w:val="24"/>
              </w:rPr>
              <w:t xml:space="preserve"> конференц</w:t>
            </w:r>
            <w:r>
              <w:rPr>
                <w:sz w:val="24"/>
                <w:szCs w:val="24"/>
              </w:rPr>
              <w:t>и</w:t>
            </w:r>
            <w:r w:rsidRPr="00EA7989">
              <w:rPr>
                <w:sz w:val="24"/>
                <w:szCs w:val="24"/>
              </w:rPr>
              <w:t>и</w:t>
            </w:r>
          </w:p>
        </w:tc>
      </w:tr>
      <w:tr w:rsidR="00E46198" w:rsidRPr="00EA7989" w:rsidTr="00F52E68">
        <w:trPr>
          <w:trHeight w:val="355"/>
        </w:trPr>
        <w:tc>
          <w:tcPr>
            <w:tcW w:w="465" w:type="dxa"/>
          </w:tcPr>
          <w:p w:rsidR="00E46198" w:rsidRPr="00EA7989" w:rsidRDefault="00E46198" w:rsidP="00944C7A">
            <w:pPr>
              <w:pStyle w:val="a4"/>
              <w:keepLines/>
              <w:suppressAutoHyphens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45" w:type="dxa"/>
          </w:tcPr>
          <w:p w:rsidR="00E46198" w:rsidRPr="00EA7989" w:rsidRDefault="00E46198" w:rsidP="00944C7A">
            <w:pPr>
              <w:pStyle w:val="a4"/>
              <w:keepLines/>
              <w:suppressAutoHyphens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E46198" w:rsidRPr="00EA7989" w:rsidRDefault="00E46198" w:rsidP="00944C7A">
            <w:pPr>
              <w:pStyle w:val="a4"/>
              <w:keepLines/>
              <w:suppressAutoHyphens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34" w:type="dxa"/>
          </w:tcPr>
          <w:p w:rsidR="00E46198" w:rsidRPr="00EA7989" w:rsidRDefault="00E46198" w:rsidP="00944C7A">
            <w:pPr>
              <w:pStyle w:val="a4"/>
              <w:keepLines/>
              <w:suppressAutoHyphens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E46198" w:rsidRPr="00EA7989" w:rsidRDefault="00E46198" w:rsidP="00944C7A">
            <w:pPr>
              <w:pStyle w:val="a4"/>
              <w:keepLines/>
              <w:suppressAutoHyphens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:rsidR="00E46198" w:rsidRPr="00EA7989" w:rsidRDefault="00E46198" w:rsidP="00944C7A">
            <w:pPr>
              <w:pStyle w:val="a4"/>
              <w:keepLines/>
              <w:suppressAutoHyphens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3F2132" w:rsidRPr="00862194" w:rsidRDefault="003F2132" w:rsidP="003F2132">
      <w:pPr>
        <w:pStyle w:val="a4"/>
        <w:keepLines/>
        <w:suppressAutoHyphens/>
        <w:ind w:left="1068"/>
        <w:jc w:val="both"/>
        <w:rPr>
          <w:sz w:val="28"/>
          <w:szCs w:val="28"/>
        </w:rPr>
      </w:pPr>
    </w:p>
    <w:p w:rsidR="00E46198" w:rsidRDefault="00E46198" w:rsidP="00E46198">
      <w:pPr>
        <w:spacing w:line="360" w:lineRule="auto"/>
        <w:jc w:val="right"/>
        <w:rPr>
          <w:sz w:val="28"/>
          <w:szCs w:val="28"/>
        </w:rPr>
      </w:pPr>
    </w:p>
    <w:p w:rsidR="00BE3A7A" w:rsidRDefault="00BE3A7A" w:rsidP="00E46198">
      <w:pPr>
        <w:spacing w:line="360" w:lineRule="auto"/>
        <w:jc w:val="right"/>
        <w:rPr>
          <w:sz w:val="28"/>
          <w:szCs w:val="28"/>
        </w:rPr>
      </w:pPr>
    </w:p>
    <w:p w:rsidR="00BE3A7A" w:rsidRDefault="00BE3A7A" w:rsidP="00E46198">
      <w:pPr>
        <w:spacing w:line="360" w:lineRule="auto"/>
        <w:jc w:val="right"/>
        <w:rPr>
          <w:sz w:val="28"/>
          <w:szCs w:val="28"/>
        </w:rPr>
      </w:pPr>
    </w:p>
    <w:p w:rsidR="00BE3A7A" w:rsidRDefault="00BE3A7A" w:rsidP="00E46198">
      <w:pPr>
        <w:spacing w:line="360" w:lineRule="auto"/>
        <w:jc w:val="right"/>
        <w:rPr>
          <w:sz w:val="28"/>
          <w:szCs w:val="28"/>
        </w:rPr>
      </w:pPr>
    </w:p>
    <w:p w:rsidR="00BE3A7A" w:rsidRDefault="00BE3A7A" w:rsidP="00E46198">
      <w:pPr>
        <w:spacing w:line="360" w:lineRule="auto"/>
        <w:jc w:val="right"/>
        <w:rPr>
          <w:sz w:val="28"/>
          <w:szCs w:val="28"/>
        </w:rPr>
      </w:pPr>
    </w:p>
    <w:p w:rsidR="009B44FE" w:rsidRDefault="009B44FE" w:rsidP="00E46198">
      <w:pPr>
        <w:spacing w:line="360" w:lineRule="auto"/>
        <w:jc w:val="right"/>
        <w:rPr>
          <w:sz w:val="28"/>
          <w:szCs w:val="28"/>
        </w:rPr>
      </w:pPr>
    </w:p>
    <w:p w:rsidR="009B44FE" w:rsidRDefault="009B44FE" w:rsidP="00E46198">
      <w:pPr>
        <w:spacing w:line="360" w:lineRule="auto"/>
        <w:jc w:val="right"/>
        <w:rPr>
          <w:sz w:val="28"/>
          <w:szCs w:val="28"/>
        </w:rPr>
      </w:pPr>
    </w:p>
    <w:p w:rsidR="009B44FE" w:rsidRDefault="009B44FE" w:rsidP="00E46198">
      <w:pPr>
        <w:spacing w:line="360" w:lineRule="auto"/>
        <w:jc w:val="right"/>
        <w:rPr>
          <w:sz w:val="28"/>
          <w:szCs w:val="28"/>
        </w:rPr>
      </w:pPr>
      <w:bookmarkStart w:id="0" w:name="_GoBack"/>
      <w:bookmarkEnd w:id="0"/>
    </w:p>
    <w:p w:rsidR="00BE3A7A" w:rsidRDefault="00BE3A7A" w:rsidP="00E46198">
      <w:pPr>
        <w:spacing w:line="360" w:lineRule="auto"/>
        <w:jc w:val="right"/>
        <w:rPr>
          <w:sz w:val="28"/>
          <w:szCs w:val="28"/>
        </w:rPr>
      </w:pPr>
    </w:p>
    <w:p w:rsidR="003611D7" w:rsidRPr="00BE3A7A" w:rsidRDefault="00E46198" w:rsidP="00E46198">
      <w:pPr>
        <w:spacing w:line="360" w:lineRule="auto"/>
        <w:jc w:val="right"/>
        <w:rPr>
          <w:b/>
          <w:sz w:val="28"/>
          <w:szCs w:val="28"/>
        </w:rPr>
      </w:pPr>
      <w:r w:rsidRPr="00BE3A7A">
        <w:rPr>
          <w:b/>
          <w:sz w:val="28"/>
          <w:szCs w:val="28"/>
        </w:rPr>
        <w:t>ПРИЛОЖЕНИЕ</w:t>
      </w:r>
      <w:r w:rsidR="00F52E68" w:rsidRPr="00BE3A7A">
        <w:rPr>
          <w:b/>
          <w:sz w:val="28"/>
          <w:szCs w:val="28"/>
        </w:rPr>
        <w:t xml:space="preserve"> </w:t>
      </w:r>
      <w:r w:rsidRPr="00BE3A7A">
        <w:rPr>
          <w:b/>
          <w:sz w:val="28"/>
          <w:szCs w:val="28"/>
        </w:rPr>
        <w:t xml:space="preserve"> 2.</w:t>
      </w:r>
    </w:p>
    <w:p w:rsidR="00E46198" w:rsidRPr="00BE3A7A" w:rsidRDefault="00E46198" w:rsidP="00E46198">
      <w:pPr>
        <w:keepLines/>
        <w:suppressAutoHyphens/>
        <w:jc w:val="center"/>
        <w:rPr>
          <w:b/>
          <w:sz w:val="28"/>
          <w:szCs w:val="28"/>
        </w:rPr>
      </w:pPr>
      <w:r w:rsidRPr="00BE3A7A">
        <w:rPr>
          <w:b/>
          <w:sz w:val="28"/>
          <w:szCs w:val="28"/>
        </w:rPr>
        <w:t>Заявка</w:t>
      </w:r>
    </w:p>
    <w:p w:rsidR="00E46198" w:rsidRPr="00BE3A7A" w:rsidRDefault="00E46198" w:rsidP="00E46198">
      <w:pPr>
        <w:jc w:val="center"/>
        <w:rPr>
          <w:b/>
          <w:sz w:val="28"/>
        </w:rPr>
      </w:pPr>
      <w:r w:rsidRPr="00BE3A7A">
        <w:rPr>
          <w:b/>
          <w:sz w:val="28"/>
          <w:szCs w:val="28"/>
        </w:rPr>
        <w:t xml:space="preserve">на участие в конкурсе, посвященном 75-летию </w:t>
      </w:r>
      <w:r w:rsidRPr="00BE3A7A">
        <w:rPr>
          <w:b/>
          <w:sz w:val="28"/>
        </w:rPr>
        <w:t>Ю.В. Малышева</w:t>
      </w:r>
    </w:p>
    <w:p w:rsidR="00E46198" w:rsidRPr="00BE3A7A" w:rsidRDefault="00E46198" w:rsidP="00BE3A7A">
      <w:pPr>
        <w:keepLines/>
        <w:suppressAutoHyphens/>
        <w:jc w:val="center"/>
        <w:rPr>
          <w:i/>
          <w:szCs w:val="28"/>
        </w:rPr>
      </w:pPr>
      <w:r w:rsidRPr="00862194">
        <w:rPr>
          <w:sz w:val="28"/>
          <w:szCs w:val="28"/>
        </w:rPr>
        <w:t xml:space="preserve">__________________________________________________________________ </w:t>
      </w:r>
      <w:r w:rsidRPr="00BE3A7A">
        <w:rPr>
          <w:i/>
          <w:szCs w:val="28"/>
        </w:rPr>
        <w:t>полное наименование образовательной организации __________________________________________________________________________________________________________________________</w:t>
      </w:r>
      <w:r w:rsidR="00BE3A7A">
        <w:rPr>
          <w:i/>
          <w:szCs w:val="28"/>
        </w:rPr>
        <w:t>______________________</w:t>
      </w:r>
      <w:r w:rsidRPr="00BE3A7A">
        <w:rPr>
          <w:i/>
          <w:szCs w:val="28"/>
        </w:rPr>
        <w:t>__________</w:t>
      </w:r>
    </w:p>
    <w:p w:rsidR="00E46198" w:rsidRDefault="00BE3A7A" w:rsidP="00BE3A7A">
      <w:pPr>
        <w:pStyle w:val="a4"/>
        <w:keepLines/>
        <w:suppressAutoHyphens/>
        <w:ind w:left="1068"/>
        <w:jc w:val="center"/>
        <w:rPr>
          <w:i/>
          <w:szCs w:val="28"/>
        </w:rPr>
      </w:pPr>
      <w:r>
        <w:rPr>
          <w:i/>
          <w:szCs w:val="28"/>
        </w:rPr>
        <w:t>р</w:t>
      </w:r>
      <w:r w:rsidR="00E46198" w:rsidRPr="00BE3A7A">
        <w:rPr>
          <w:i/>
          <w:szCs w:val="28"/>
        </w:rPr>
        <w:t>егион, населенный пункт</w:t>
      </w:r>
    </w:p>
    <w:p w:rsidR="00BE3A7A" w:rsidRPr="00BE3A7A" w:rsidRDefault="00BE3A7A" w:rsidP="00BE3A7A">
      <w:pPr>
        <w:pStyle w:val="a4"/>
        <w:keepLines/>
        <w:suppressAutoHyphens/>
        <w:ind w:left="1068"/>
        <w:jc w:val="center"/>
        <w:rPr>
          <w:i/>
          <w:szCs w:val="28"/>
        </w:rPr>
      </w:pPr>
    </w:p>
    <w:tbl>
      <w:tblPr>
        <w:tblStyle w:val="a5"/>
        <w:tblW w:w="9924" w:type="dxa"/>
        <w:tblInd w:w="-34" w:type="dxa"/>
        <w:tblLayout w:type="fixed"/>
        <w:tblLook w:val="04A0"/>
      </w:tblPr>
      <w:tblGrid>
        <w:gridCol w:w="465"/>
        <w:gridCol w:w="1327"/>
        <w:gridCol w:w="1611"/>
        <w:gridCol w:w="1701"/>
        <w:gridCol w:w="1442"/>
        <w:gridCol w:w="1677"/>
        <w:gridCol w:w="1701"/>
      </w:tblGrid>
      <w:tr w:rsidR="00E46198" w:rsidRPr="00EA7989" w:rsidTr="00F52E68">
        <w:trPr>
          <w:trHeight w:val="1803"/>
        </w:trPr>
        <w:tc>
          <w:tcPr>
            <w:tcW w:w="465" w:type="dxa"/>
          </w:tcPr>
          <w:p w:rsidR="00E46198" w:rsidRPr="00EA7989" w:rsidRDefault="00E46198" w:rsidP="009A2D0C">
            <w:pPr>
              <w:pStyle w:val="a4"/>
              <w:keepLines/>
              <w:suppressAutoHyphens/>
              <w:ind w:left="0"/>
              <w:jc w:val="both"/>
              <w:rPr>
                <w:sz w:val="24"/>
                <w:szCs w:val="24"/>
              </w:rPr>
            </w:pPr>
            <w:r w:rsidRPr="00EA7989">
              <w:rPr>
                <w:sz w:val="24"/>
                <w:szCs w:val="24"/>
              </w:rPr>
              <w:t>№</w:t>
            </w:r>
          </w:p>
        </w:tc>
        <w:tc>
          <w:tcPr>
            <w:tcW w:w="1327" w:type="dxa"/>
          </w:tcPr>
          <w:p w:rsidR="00E46198" w:rsidRPr="00EA7989" w:rsidRDefault="00E46198" w:rsidP="009A2D0C">
            <w:pPr>
              <w:pStyle w:val="a4"/>
              <w:keepLines/>
              <w:suppressAutoHyphens/>
              <w:ind w:left="0"/>
              <w:jc w:val="both"/>
              <w:rPr>
                <w:sz w:val="24"/>
                <w:szCs w:val="24"/>
              </w:rPr>
            </w:pPr>
            <w:r w:rsidRPr="00EA7989">
              <w:rPr>
                <w:sz w:val="24"/>
                <w:szCs w:val="24"/>
              </w:rPr>
              <w:t>ФИО участника</w:t>
            </w:r>
          </w:p>
          <w:p w:rsidR="00E46198" w:rsidRPr="00EA7989" w:rsidRDefault="00E46198" w:rsidP="009A2D0C">
            <w:pPr>
              <w:pStyle w:val="a4"/>
              <w:keepLines/>
              <w:suppressAutoHyphens/>
              <w:ind w:left="0"/>
              <w:jc w:val="both"/>
              <w:rPr>
                <w:sz w:val="24"/>
                <w:szCs w:val="24"/>
              </w:rPr>
            </w:pPr>
            <w:r w:rsidRPr="00EA7989">
              <w:rPr>
                <w:sz w:val="24"/>
                <w:szCs w:val="24"/>
              </w:rPr>
              <w:t>Класс</w:t>
            </w:r>
          </w:p>
        </w:tc>
        <w:tc>
          <w:tcPr>
            <w:tcW w:w="1611" w:type="dxa"/>
          </w:tcPr>
          <w:p w:rsidR="00E46198" w:rsidRPr="00EA7989" w:rsidRDefault="00F52E68" w:rsidP="009A2D0C">
            <w:pPr>
              <w:pStyle w:val="a4"/>
              <w:keepLines/>
              <w:suppressAutoHyphens/>
              <w:ind w:left="0"/>
              <w:jc w:val="both"/>
              <w:rPr>
                <w:sz w:val="24"/>
                <w:szCs w:val="24"/>
              </w:rPr>
            </w:pPr>
            <w:r w:rsidRPr="00EA7989">
              <w:rPr>
                <w:sz w:val="24"/>
                <w:szCs w:val="24"/>
              </w:rPr>
              <w:t>Дата рожд</w:t>
            </w:r>
            <w:r>
              <w:rPr>
                <w:sz w:val="24"/>
                <w:szCs w:val="24"/>
              </w:rPr>
              <w:t>ения</w:t>
            </w:r>
          </w:p>
        </w:tc>
        <w:tc>
          <w:tcPr>
            <w:tcW w:w="1701" w:type="dxa"/>
          </w:tcPr>
          <w:p w:rsidR="00E46198" w:rsidRPr="00EA7989" w:rsidRDefault="00F52E68" w:rsidP="009A2D0C">
            <w:pPr>
              <w:pStyle w:val="a4"/>
              <w:keepLines/>
              <w:suppressAutoHyphens/>
              <w:ind w:left="0"/>
              <w:jc w:val="both"/>
              <w:rPr>
                <w:sz w:val="24"/>
                <w:szCs w:val="24"/>
              </w:rPr>
            </w:pPr>
            <w:r w:rsidRPr="00EA7989">
              <w:rPr>
                <w:sz w:val="24"/>
                <w:szCs w:val="24"/>
              </w:rPr>
              <w:t>Данные паспорта или свидетельства о рождении (номер, кем и когда выдан)</w:t>
            </w:r>
          </w:p>
        </w:tc>
        <w:tc>
          <w:tcPr>
            <w:tcW w:w="1442" w:type="dxa"/>
          </w:tcPr>
          <w:p w:rsidR="00E46198" w:rsidRPr="00EA7989" w:rsidRDefault="00F52E68" w:rsidP="009A2D0C">
            <w:pPr>
              <w:pStyle w:val="a4"/>
              <w:keepLines/>
              <w:suppressAutoHyphens/>
              <w:ind w:left="0"/>
              <w:jc w:val="both"/>
              <w:rPr>
                <w:sz w:val="24"/>
                <w:szCs w:val="24"/>
              </w:rPr>
            </w:pPr>
            <w:r w:rsidRPr="00EA7989">
              <w:rPr>
                <w:sz w:val="24"/>
                <w:szCs w:val="24"/>
              </w:rPr>
              <w:t>Домашний адрес, телефон</w:t>
            </w:r>
          </w:p>
        </w:tc>
        <w:tc>
          <w:tcPr>
            <w:tcW w:w="1677" w:type="dxa"/>
          </w:tcPr>
          <w:p w:rsidR="00E46198" w:rsidRPr="00EA7989" w:rsidRDefault="00F52E68" w:rsidP="009A2D0C">
            <w:pPr>
              <w:pStyle w:val="a4"/>
              <w:keepLines/>
              <w:suppressAutoHyphens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работы</w:t>
            </w:r>
          </w:p>
        </w:tc>
        <w:tc>
          <w:tcPr>
            <w:tcW w:w="1701" w:type="dxa"/>
          </w:tcPr>
          <w:p w:rsidR="00E46198" w:rsidRPr="00EA7989" w:rsidRDefault="00F52E68" w:rsidP="009A2D0C">
            <w:pPr>
              <w:pStyle w:val="a4"/>
              <w:keepLines/>
              <w:suppressAutoHyphens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работы</w:t>
            </w:r>
          </w:p>
        </w:tc>
      </w:tr>
      <w:tr w:rsidR="00E46198" w:rsidRPr="00EA7989" w:rsidTr="00F52E68">
        <w:trPr>
          <w:trHeight w:val="355"/>
        </w:trPr>
        <w:tc>
          <w:tcPr>
            <w:tcW w:w="465" w:type="dxa"/>
          </w:tcPr>
          <w:p w:rsidR="00E46198" w:rsidRPr="00EA7989" w:rsidRDefault="00E46198" w:rsidP="009A2D0C">
            <w:pPr>
              <w:pStyle w:val="a4"/>
              <w:keepLines/>
              <w:suppressAutoHyphens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E46198" w:rsidRPr="00EA7989" w:rsidRDefault="00E46198" w:rsidP="009A2D0C">
            <w:pPr>
              <w:pStyle w:val="a4"/>
              <w:keepLines/>
              <w:suppressAutoHyphens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:rsidR="00E46198" w:rsidRPr="00EA7989" w:rsidRDefault="00E46198" w:rsidP="009A2D0C">
            <w:pPr>
              <w:pStyle w:val="a4"/>
              <w:keepLines/>
              <w:suppressAutoHyphens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46198" w:rsidRPr="00EA7989" w:rsidRDefault="00E46198" w:rsidP="009A2D0C">
            <w:pPr>
              <w:pStyle w:val="a4"/>
              <w:keepLines/>
              <w:suppressAutoHyphens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E46198" w:rsidRPr="00EA7989" w:rsidRDefault="00E46198" w:rsidP="009A2D0C">
            <w:pPr>
              <w:pStyle w:val="a4"/>
              <w:keepLines/>
              <w:suppressAutoHyphens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E46198" w:rsidRPr="00EA7989" w:rsidRDefault="00E46198" w:rsidP="009A2D0C">
            <w:pPr>
              <w:pStyle w:val="a4"/>
              <w:keepLines/>
              <w:suppressAutoHyphens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46198" w:rsidRPr="00EA7989" w:rsidRDefault="00E46198" w:rsidP="009A2D0C">
            <w:pPr>
              <w:pStyle w:val="a4"/>
              <w:keepLines/>
              <w:suppressAutoHyphens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E46198" w:rsidRPr="00862194" w:rsidRDefault="00E46198" w:rsidP="00E46198">
      <w:pPr>
        <w:pStyle w:val="a4"/>
        <w:keepLines/>
        <w:suppressAutoHyphens/>
        <w:ind w:left="1068"/>
        <w:jc w:val="both"/>
        <w:rPr>
          <w:sz w:val="28"/>
          <w:szCs w:val="28"/>
        </w:rPr>
      </w:pPr>
    </w:p>
    <w:p w:rsidR="00E46198" w:rsidRDefault="00E46198" w:rsidP="00E46198">
      <w:pPr>
        <w:spacing w:line="360" w:lineRule="auto"/>
        <w:rPr>
          <w:sz w:val="28"/>
          <w:szCs w:val="28"/>
        </w:rPr>
      </w:pPr>
    </w:p>
    <w:p w:rsidR="003611D7" w:rsidRDefault="003611D7" w:rsidP="003611D7">
      <w:pPr>
        <w:spacing w:line="360" w:lineRule="auto"/>
        <w:rPr>
          <w:sz w:val="28"/>
          <w:szCs w:val="28"/>
        </w:rPr>
      </w:pPr>
    </w:p>
    <w:p w:rsidR="003611D7" w:rsidRDefault="003611D7" w:rsidP="003611D7">
      <w:pPr>
        <w:spacing w:line="360" w:lineRule="auto"/>
        <w:rPr>
          <w:sz w:val="28"/>
          <w:szCs w:val="28"/>
        </w:rPr>
      </w:pPr>
    </w:p>
    <w:p w:rsidR="003611D7" w:rsidRDefault="003611D7" w:rsidP="003611D7">
      <w:pPr>
        <w:spacing w:line="360" w:lineRule="auto"/>
        <w:rPr>
          <w:sz w:val="28"/>
          <w:szCs w:val="28"/>
        </w:rPr>
      </w:pPr>
    </w:p>
    <w:p w:rsidR="003611D7" w:rsidRPr="00BE3A7A" w:rsidRDefault="003611D7" w:rsidP="00AA7063">
      <w:pPr>
        <w:spacing w:line="360" w:lineRule="auto"/>
        <w:jc w:val="right"/>
        <w:rPr>
          <w:b/>
          <w:sz w:val="28"/>
          <w:szCs w:val="28"/>
          <w:u w:val="single"/>
        </w:rPr>
      </w:pPr>
      <w:r>
        <w:rPr>
          <w:sz w:val="28"/>
          <w:szCs w:val="28"/>
        </w:rPr>
        <w:br w:type="page"/>
      </w:r>
      <w:r w:rsidR="00AA7063" w:rsidRPr="00BE3A7A">
        <w:rPr>
          <w:b/>
          <w:sz w:val="28"/>
          <w:szCs w:val="28"/>
        </w:rPr>
        <w:lastRenderedPageBreak/>
        <w:t xml:space="preserve">ПРИЛОЖЕНИЕ  </w:t>
      </w:r>
      <w:r w:rsidR="00F52E68" w:rsidRPr="00BE3A7A">
        <w:rPr>
          <w:b/>
          <w:sz w:val="28"/>
          <w:szCs w:val="28"/>
        </w:rPr>
        <w:t>3</w:t>
      </w:r>
      <w:r w:rsidR="00AA7063" w:rsidRPr="00BE3A7A">
        <w:rPr>
          <w:b/>
          <w:sz w:val="28"/>
          <w:szCs w:val="28"/>
        </w:rPr>
        <w:t>.</w:t>
      </w:r>
      <w:r w:rsidRPr="00BE3A7A">
        <w:rPr>
          <w:b/>
          <w:sz w:val="28"/>
          <w:szCs w:val="28"/>
        </w:rPr>
        <w:t xml:space="preserve">  </w:t>
      </w:r>
    </w:p>
    <w:p w:rsidR="003611D7" w:rsidRPr="00BE3A7A" w:rsidRDefault="003611D7" w:rsidP="003611D7">
      <w:pPr>
        <w:ind w:left="1080"/>
        <w:jc w:val="center"/>
        <w:rPr>
          <w:b/>
          <w:sz w:val="28"/>
          <w:szCs w:val="28"/>
        </w:rPr>
      </w:pPr>
    </w:p>
    <w:p w:rsidR="003611D7" w:rsidRPr="00BE3A7A" w:rsidRDefault="003611D7" w:rsidP="003611D7">
      <w:pPr>
        <w:jc w:val="center"/>
        <w:rPr>
          <w:b/>
          <w:sz w:val="28"/>
          <w:szCs w:val="28"/>
        </w:rPr>
      </w:pPr>
      <w:r w:rsidRPr="00BE3A7A">
        <w:rPr>
          <w:b/>
          <w:sz w:val="28"/>
          <w:szCs w:val="28"/>
        </w:rPr>
        <w:t>Требования к содержанию проектной работы</w:t>
      </w:r>
    </w:p>
    <w:p w:rsidR="003611D7" w:rsidRDefault="003611D7" w:rsidP="003611D7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3611D7" w:rsidRPr="00F36CC5" w:rsidRDefault="003611D7" w:rsidP="003611D7">
      <w:pPr>
        <w:numPr>
          <w:ilvl w:val="1"/>
          <w:numId w:val="2"/>
        </w:numPr>
        <w:tabs>
          <w:tab w:val="left" w:pos="0"/>
        </w:tabs>
        <w:ind w:firstLine="567"/>
        <w:jc w:val="both"/>
        <w:rPr>
          <w:sz w:val="28"/>
          <w:szCs w:val="28"/>
        </w:rPr>
      </w:pPr>
      <w:r w:rsidRPr="00F36CC5">
        <w:rPr>
          <w:sz w:val="28"/>
          <w:szCs w:val="28"/>
        </w:rPr>
        <w:t>Проект должен представлять серьезную (соответствующую возрастной группе авторов-исследователей) исследовательскую – индивидуальную или коллективную – работу на современном научном уровне</w:t>
      </w:r>
      <w:r>
        <w:rPr>
          <w:sz w:val="28"/>
          <w:szCs w:val="28"/>
        </w:rPr>
        <w:t>.</w:t>
      </w:r>
    </w:p>
    <w:p w:rsidR="003611D7" w:rsidRPr="004562D2" w:rsidRDefault="003611D7" w:rsidP="003611D7">
      <w:pPr>
        <w:numPr>
          <w:ilvl w:val="1"/>
          <w:numId w:val="2"/>
        </w:numPr>
        <w:tabs>
          <w:tab w:val="left" w:pos="0"/>
        </w:tabs>
        <w:ind w:firstLine="567"/>
        <w:jc w:val="both"/>
        <w:rPr>
          <w:sz w:val="28"/>
          <w:szCs w:val="28"/>
        </w:rPr>
      </w:pPr>
      <w:r w:rsidRPr="004562D2">
        <w:rPr>
          <w:sz w:val="28"/>
          <w:szCs w:val="28"/>
        </w:rPr>
        <w:t>Проект может рассматривать один из аспектов выбранной проблемы – тем самым быть открытым, представляющим другим творческим коллективам возможность продолжить изучен</w:t>
      </w:r>
      <w:r>
        <w:rPr>
          <w:sz w:val="28"/>
          <w:szCs w:val="28"/>
        </w:rPr>
        <w:t>ие новых аспектов этой проблемы.</w:t>
      </w:r>
    </w:p>
    <w:p w:rsidR="003611D7" w:rsidRPr="004562D2" w:rsidRDefault="003611D7" w:rsidP="003611D7">
      <w:pPr>
        <w:numPr>
          <w:ilvl w:val="1"/>
          <w:numId w:val="2"/>
        </w:numPr>
        <w:tabs>
          <w:tab w:val="left" w:pos="0"/>
        </w:tabs>
        <w:ind w:firstLine="567"/>
        <w:jc w:val="both"/>
        <w:rPr>
          <w:sz w:val="28"/>
          <w:szCs w:val="28"/>
        </w:rPr>
      </w:pPr>
      <w:r w:rsidRPr="004562D2">
        <w:rPr>
          <w:sz w:val="28"/>
          <w:szCs w:val="28"/>
        </w:rPr>
        <w:t>Проектная работа включает в себя не только сбор, обработку, систематизацию и обобщение информации по выдвинутой проблеме, но и представляет собой вполне самостоятельное научное исследование, демонстрирующее авторское видение проблемы, оригинальное, авторское толкование и решение ее, четкую самостоятельную авторскую позицию и выводы – результат серьезн</w:t>
      </w:r>
      <w:r>
        <w:rPr>
          <w:sz w:val="28"/>
          <w:szCs w:val="28"/>
        </w:rPr>
        <w:t>ого научного поиска и обобщения.</w:t>
      </w:r>
    </w:p>
    <w:p w:rsidR="003611D7" w:rsidRPr="004562D2" w:rsidRDefault="003611D7" w:rsidP="003611D7">
      <w:pPr>
        <w:numPr>
          <w:ilvl w:val="1"/>
          <w:numId w:val="2"/>
        </w:numPr>
        <w:tabs>
          <w:tab w:val="left" w:pos="0"/>
        </w:tabs>
        <w:ind w:firstLine="567"/>
        <w:jc w:val="both"/>
        <w:rPr>
          <w:sz w:val="28"/>
          <w:szCs w:val="28"/>
        </w:rPr>
      </w:pPr>
      <w:r w:rsidRPr="004562D2">
        <w:rPr>
          <w:sz w:val="28"/>
          <w:szCs w:val="28"/>
        </w:rPr>
        <w:t>Проектная работа иск</w:t>
      </w:r>
      <w:r>
        <w:rPr>
          <w:sz w:val="28"/>
          <w:szCs w:val="28"/>
        </w:rPr>
        <w:t>лючает какие-либо виды плагиата.</w:t>
      </w:r>
      <w:r w:rsidR="005D7FCF">
        <w:rPr>
          <w:sz w:val="28"/>
          <w:szCs w:val="28"/>
        </w:rPr>
        <w:t xml:space="preserve"> Каждая работа </w:t>
      </w:r>
      <w:r w:rsidR="00D44912">
        <w:rPr>
          <w:sz w:val="28"/>
          <w:szCs w:val="28"/>
        </w:rPr>
        <w:t>будет</w:t>
      </w:r>
      <w:r w:rsidR="005D7FCF">
        <w:rPr>
          <w:sz w:val="28"/>
          <w:szCs w:val="28"/>
        </w:rPr>
        <w:t xml:space="preserve"> проверена программой «</w:t>
      </w:r>
      <w:proofErr w:type="spellStart"/>
      <w:r w:rsidR="005D7FCF">
        <w:rPr>
          <w:sz w:val="28"/>
          <w:szCs w:val="28"/>
        </w:rPr>
        <w:t>Антиплагиат</w:t>
      </w:r>
      <w:proofErr w:type="spellEnd"/>
      <w:r w:rsidR="005D7FCF">
        <w:rPr>
          <w:sz w:val="28"/>
          <w:szCs w:val="28"/>
        </w:rPr>
        <w:t xml:space="preserve">». </w:t>
      </w:r>
      <w:r w:rsidR="00D44912">
        <w:rPr>
          <w:sz w:val="28"/>
          <w:szCs w:val="28"/>
        </w:rPr>
        <w:t xml:space="preserve"> </w:t>
      </w:r>
    </w:p>
    <w:p w:rsidR="003611D7" w:rsidRPr="004562D2" w:rsidRDefault="003611D7" w:rsidP="003611D7">
      <w:pPr>
        <w:numPr>
          <w:ilvl w:val="1"/>
          <w:numId w:val="2"/>
        </w:numPr>
        <w:tabs>
          <w:tab w:val="left" w:pos="0"/>
        </w:tabs>
        <w:ind w:firstLine="567"/>
        <w:jc w:val="both"/>
        <w:rPr>
          <w:sz w:val="28"/>
          <w:szCs w:val="28"/>
        </w:rPr>
      </w:pPr>
      <w:r w:rsidRPr="004562D2">
        <w:rPr>
          <w:sz w:val="28"/>
          <w:szCs w:val="28"/>
        </w:rPr>
        <w:t xml:space="preserve">Работа должна иметь проектную направленность, востребованность и возможность применения в той или иной (определенной проблемой и ее решением) </w:t>
      </w:r>
      <w:r>
        <w:rPr>
          <w:sz w:val="28"/>
          <w:szCs w:val="28"/>
        </w:rPr>
        <w:t>сфере человеческой деятельности.</w:t>
      </w:r>
    </w:p>
    <w:p w:rsidR="003611D7" w:rsidRPr="00F36CC5" w:rsidRDefault="003611D7" w:rsidP="003611D7">
      <w:pPr>
        <w:numPr>
          <w:ilvl w:val="1"/>
          <w:numId w:val="2"/>
        </w:numPr>
        <w:tabs>
          <w:tab w:val="left" w:pos="0"/>
        </w:tabs>
        <w:ind w:firstLine="567"/>
        <w:jc w:val="both"/>
        <w:rPr>
          <w:sz w:val="28"/>
          <w:szCs w:val="28"/>
        </w:rPr>
      </w:pPr>
      <w:r w:rsidRPr="004562D2">
        <w:rPr>
          <w:sz w:val="28"/>
          <w:szCs w:val="28"/>
        </w:rPr>
        <w:t xml:space="preserve">Проектная работа может формироваться из тематических частей, </w:t>
      </w:r>
      <w:r w:rsidRPr="00F36CC5">
        <w:rPr>
          <w:sz w:val="28"/>
          <w:szCs w:val="28"/>
        </w:rPr>
        <w:t>фрагментов, мини-проектов, выполненных для конкретных учебных целей и уже успешно использованных по своему назначению.</w:t>
      </w:r>
    </w:p>
    <w:p w:rsidR="003611D7" w:rsidRDefault="003611D7" w:rsidP="003611D7">
      <w:pPr>
        <w:ind w:firstLine="720"/>
        <w:jc w:val="both"/>
        <w:rPr>
          <w:sz w:val="28"/>
          <w:szCs w:val="28"/>
        </w:rPr>
      </w:pPr>
    </w:p>
    <w:p w:rsidR="003611D7" w:rsidRPr="00BE3A7A" w:rsidRDefault="003611D7" w:rsidP="003611D7">
      <w:pPr>
        <w:ind w:left="1080"/>
        <w:jc w:val="center"/>
        <w:rPr>
          <w:b/>
          <w:sz w:val="28"/>
          <w:szCs w:val="28"/>
        </w:rPr>
      </w:pPr>
      <w:r w:rsidRPr="00BE3A7A">
        <w:rPr>
          <w:b/>
          <w:sz w:val="28"/>
          <w:szCs w:val="28"/>
        </w:rPr>
        <w:t>Требования к оформлению проектной работы</w:t>
      </w:r>
    </w:p>
    <w:p w:rsidR="003611D7" w:rsidRPr="00F36CC5" w:rsidRDefault="003611D7" w:rsidP="003611D7">
      <w:pPr>
        <w:ind w:left="1080"/>
        <w:jc w:val="center"/>
        <w:rPr>
          <w:sz w:val="28"/>
          <w:szCs w:val="28"/>
        </w:rPr>
      </w:pPr>
    </w:p>
    <w:p w:rsidR="003611D7" w:rsidRPr="00F36CC5" w:rsidRDefault="003611D7" w:rsidP="003611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Проектная работа </w:t>
      </w:r>
      <w:r w:rsidRPr="00F36CC5">
        <w:rPr>
          <w:sz w:val="28"/>
          <w:szCs w:val="28"/>
        </w:rPr>
        <w:t>должна быть в электронном виде, жанровую форму которого выбирает творческая группа – презентация, сайт, цифровой фильм и т.д.;</w:t>
      </w:r>
    </w:p>
    <w:p w:rsidR="003611D7" w:rsidRPr="00F36CC5" w:rsidRDefault="003611D7" w:rsidP="005860F6">
      <w:pPr>
        <w:ind w:firstLine="540"/>
        <w:jc w:val="both"/>
        <w:rPr>
          <w:sz w:val="28"/>
          <w:szCs w:val="28"/>
        </w:rPr>
      </w:pPr>
      <w:r w:rsidRPr="00F36CC5">
        <w:rPr>
          <w:sz w:val="28"/>
          <w:szCs w:val="28"/>
        </w:rPr>
        <w:t xml:space="preserve">Проектная работа должна </w:t>
      </w:r>
      <w:r w:rsidRPr="005860F6">
        <w:rPr>
          <w:sz w:val="28"/>
          <w:szCs w:val="28"/>
        </w:rPr>
        <w:t>содержать</w:t>
      </w:r>
      <w:r w:rsidRPr="00F36CC5">
        <w:rPr>
          <w:sz w:val="28"/>
          <w:szCs w:val="28"/>
        </w:rPr>
        <w:t xml:space="preserve">: </w:t>
      </w:r>
    </w:p>
    <w:p w:rsidR="008D7CAF" w:rsidRDefault="003611D7" w:rsidP="003611D7">
      <w:pPr>
        <w:ind w:firstLine="540"/>
        <w:jc w:val="both"/>
        <w:rPr>
          <w:sz w:val="28"/>
          <w:szCs w:val="28"/>
        </w:rPr>
      </w:pPr>
      <w:r w:rsidRPr="00F36CC5">
        <w:rPr>
          <w:sz w:val="28"/>
          <w:szCs w:val="28"/>
        </w:rPr>
        <w:t xml:space="preserve">- </w:t>
      </w:r>
      <w:r w:rsidR="005D7FCF">
        <w:rPr>
          <w:sz w:val="28"/>
          <w:szCs w:val="28"/>
        </w:rPr>
        <w:t>т</w:t>
      </w:r>
      <w:r w:rsidR="008D7CAF" w:rsidRPr="005D7FCF">
        <w:rPr>
          <w:sz w:val="28"/>
          <w:szCs w:val="28"/>
        </w:rPr>
        <w:t>итульный лист</w:t>
      </w:r>
      <w:r w:rsidR="005D7FCF" w:rsidRPr="005D7FCF">
        <w:rPr>
          <w:sz w:val="28"/>
          <w:szCs w:val="28"/>
        </w:rPr>
        <w:t xml:space="preserve"> –</w:t>
      </w:r>
      <w:r w:rsidR="008D7CAF" w:rsidRPr="005D7FCF">
        <w:rPr>
          <w:sz w:val="28"/>
          <w:szCs w:val="28"/>
        </w:rPr>
        <w:t xml:space="preserve"> название учреждения,</w:t>
      </w:r>
      <w:r w:rsidR="005D7FCF" w:rsidRPr="005D7FCF">
        <w:rPr>
          <w:sz w:val="28"/>
          <w:szCs w:val="28"/>
        </w:rPr>
        <w:t xml:space="preserve"> название</w:t>
      </w:r>
      <w:r w:rsidR="008D7CAF" w:rsidRPr="005D7FCF">
        <w:rPr>
          <w:sz w:val="28"/>
          <w:szCs w:val="28"/>
        </w:rPr>
        <w:t xml:space="preserve"> работы, ФИО и класс участника, ФИО и должность руково</w:t>
      </w:r>
      <w:r w:rsidR="005D7FCF" w:rsidRPr="005D7FCF">
        <w:rPr>
          <w:sz w:val="28"/>
          <w:szCs w:val="28"/>
        </w:rPr>
        <w:t>дителя, время и место написания;</w:t>
      </w:r>
    </w:p>
    <w:p w:rsidR="003611D7" w:rsidRPr="00F36CC5" w:rsidRDefault="008D7CAF" w:rsidP="003611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11D7" w:rsidRPr="00F36CC5">
        <w:rPr>
          <w:sz w:val="28"/>
          <w:szCs w:val="28"/>
        </w:rPr>
        <w:t>оглавление (содержание) – перечисление разделов и глав исследования;</w:t>
      </w:r>
    </w:p>
    <w:p w:rsidR="003611D7" w:rsidRPr="00F36CC5" w:rsidRDefault="003611D7" w:rsidP="003611D7">
      <w:pPr>
        <w:ind w:firstLine="540"/>
        <w:jc w:val="both"/>
        <w:rPr>
          <w:sz w:val="28"/>
          <w:szCs w:val="28"/>
        </w:rPr>
      </w:pPr>
      <w:r w:rsidRPr="00F36CC5">
        <w:rPr>
          <w:sz w:val="28"/>
          <w:szCs w:val="28"/>
        </w:rPr>
        <w:t>- определение цели и задач исследования;</w:t>
      </w:r>
    </w:p>
    <w:p w:rsidR="003611D7" w:rsidRPr="00F36CC5" w:rsidRDefault="003611D7" w:rsidP="003611D7">
      <w:pPr>
        <w:ind w:firstLine="540"/>
        <w:jc w:val="both"/>
        <w:rPr>
          <w:sz w:val="28"/>
          <w:szCs w:val="28"/>
        </w:rPr>
      </w:pPr>
      <w:r w:rsidRPr="00F36CC5">
        <w:rPr>
          <w:sz w:val="28"/>
          <w:szCs w:val="28"/>
        </w:rPr>
        <w:t>- различного вида справочный аппарат;</w:t>
      </w:r>
    </w:p>
    <w:p w:rsidR="003611D7" w:rsidRPr="004562D2" w:rsidRDefault="005D7FCF" w:rsidP="003611D7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ссылки только на использованные самим автором</w:t>
      </w:r>
      <w:r w:rsidR="003611D7" w:rsidRPr="004562D2">
        <w:rPr>
          <w:sz w:val="28"/>
          <w:szCs w:val="28"/>
        </w:rPr>
        <w:t xml:space="preserve"> источники информации;</w:t>
      </w:r>
    </w:p>
    <w:p w:rsidR="003611D7" w:rsidRPr="004562D2" w:rsidRDefault="003611D7" w:rsidP="003611D7">
      <w:pPr>
        <w:ind w:left="540"/>
        <w:jc w:val="both"/>
        <w:rPr>
          <w:sz w:val="28"/>
          <w:szCs w:val="28"/>
        </w:rPr>
      </w:pPr>
      <w:r w:rsidRPr="004562D2">
        <w:rPr>
          <w:sz w:val="28"/>
          <w:szCs w:val="28"/>
        </w:rPr>
        <w:t>- указание всех представленных в проекте печатных, рисованных, графических, фото, видео, музык</w:t>
      </w:r>
      <w:r>
        <w:rPr>
          <w:sz w:val="28"/>
          <w:szCs w:val="28"/>
        </w:rPr>
        <w:t>альных и электронных материалов;</w:t>
      </w:r>
    </w:p>
    <w:p w:rsidR="003611D7" w:rsidRPr="004562D2" w:rsidRDefault="008D7CAF" w:rsidP="003611D7">
      <w:pPr>
        <w:ind w:firstLine="540"/>
        <w:jc w:val="both"/>
        <w:rPr>
          <w:sz w:val="28"/>
          <w:szCs w:val="28"/>
        </w:rPr>
      </w:pPr>
      <w:r w:rsidRPr="008D7CAF">
        <w:rPr>
          <w:sz w:val="28"/>
          <w:szCs w:val="28"/>
        </w:rPr>
        <w:t xml:space="preserve">- </w:t>
      </w:r>
      <w:r w:rsidR="003611D7" w:rsidRPr="008D7CAF">
        <w:rPr>
          <w:sz w:val="28"/>
          <w:szCs w:val="28"/>
        </w:rPr>
        <w:t>иметь</w:t>
      </w:r>
      <w:r w:rsidR="003611D7" w:rsidRPr="004562D2">
        <w:rPr>
          <w:sz w:val="28"/>
          <w:szCs w:val="28"/>
        </w:rPr>
        <w:t xml:space="preserve"> рекламное представление всей творческой группы, работавшей над проектом и руководителя проекта;</w:t>
      </w:r>
    </w:p>
    <w:p w:rsidR="003611D7" w:rsidRPr="004562D2" w:rsidRDefault="008D7CAF" w:rsidP="003611D7">
      <w:pPr>
        <w:ind w:firstLine="540"/>
        <w:jc w:val="both"/>
        <w:rPr>
          <w:sz w:val="28"/>
          <w:szCs w:val="28"/>
        </w:rPr>
      </w:pPr>
      <w:r w:rsidRPr="008D7CAF">
        <w:rPr>
          <w:sz w:val="28"/>
          <w:szCs w:val="28"/>
        </w:rPr>
        <w:lastRenderedPageBreak/>
        <w:t xml:space="preserve">- </w:t>
      </w:r>
      <w:r w:rsidR="003611D7" w:rsidRPr="008D7CAF">
        <w:rPr>
          <w:sz w:val="28"/>
          <w:szCs w:val="28"/>
        </w:rPr>
        <w:t>делиться</w:t>
      </w:r>
      <w:r w:rsidR="003611D7" w:rsidRPr="004562D2">
        <w:rPr>
          <w:sz w:val="28"/>
          <w:szCs w:val="28"/>
        </w:rPr>
        <w:t xml:space="preserve"> на разделы или главы, выстроенные в логической последовательности для более четко</w:t>
      </w:r>
      <w:r w:rsidR="003611D7">
        <w:rPr>
          <w:sz w:val="28"/>
          <w:szCs w:val="28"/>
        </w:rPr>
        <w:t>й передачи собранной информации.</w:t>
      </w:r>
    </w:p>
    <w:p w:rsidR="003611D7" w:rsidRPr="004562D2" w:rsidRDefault="003611D7" w:rsidP="003611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4562D2">
        <w:rPr>
          <w:sz w:val="28"/>
          <w:szCs w:val="28"/>
        </w:rPr>
        <w:t xml:space="preserve">нформационный материал к </w:t>
      </w:r>
      <w:r>
        <w:rPr>
          <w:sz w:val="28"/>
          <w:szCs w:val="28"/>
        </w:rPr>
        <w:t>работе</w:t>
      </w:r>
      <w:r w:rsidRPr="004562D2">
        <w:rPr>
          <w:sz w:val="28"/>
          <w:szCs w:val="28"/>
        </w:rPr>
        <w:t xml:space="preserve"> должен быть подан ярко, занимательно, доступно, но без ущерба для научно-исследова</w:t>
      </w:r>
      <w:r>
        <w:rPr>
          <w:sz w:val="28"/>
          <w:szCs w:val="28"/>
        </w:rPr>
        <w:t>тельского уровня.</w:t>
      </w:r>
    </w:p>
    <w:p w:rsidR="003611D7" w:rsidRPr="00BE3A7A" w:rsidRDefault="003611D7" w:rsidP="00BE3A7A">
      <w:pPr>
        <w:jc w:val="center"/>
        <w:rPr>
          <w:b/>
          <w:sz w:val="28"/>
          <w:szCs w:val="28"/>
        </w:rPr>
      </w:pPr>
      <w:r w:rsidRPr="00BE3A7A">
        <w:rPr>
          <w:b/>
          <w:sz w:val="28"/>
          <w:szCs w:val="28"/>
        </w:rPr>
        <w:t>Публичная защита работы</w:t>
      </w:r>
    </w:p>
    <w:p w:rsidR="003611D7" w:rsidRPr="00F36CC5" w:rsidRDefault="003611D7" w:rsidP="003611D7">
      <w:pPr>
        <w:jc w:val="center"/>
        <w:rPr>
          <w:sz w:val="28"/>
          <w:szCs w:val="28"/>
        </w:rPr>
      </w:pPr>
    </w:p>
    <w:p w:rsidR="003611D7" w:rsidRPr="00F36CC5" w:rsidRDefault="003611D7" w:rsidP="003611D7">
      <w:pPr>
        <w:ind w:firstLine="540"/>
        <w:jc w:val="both"/>
        <w:rPr>
          <w:sz w:val="28"/>
          <w:szCs w:val="28"/>
        </w:rPr>
      </w:pPr>
      <w:r w:rsidRPr="00F36CC5">
        <w:rPr>
          <w:sz w:val="28"/>
          <w:szCs w:val="28"/>
        </w:rPr>
        <w:t>Публичная защита проекта проводится автор</w:t>
      </w:r>
      <w:r w:rsidR="00690C86">
        <w:rPr>
          <w:sz w:val="28"/>
          <w:szCs w:val="28"/>
        </w:rPr>
        <w:t>ом</w:t>
      </w:r>
      <w:r w:rsidRPr="00F36CC5">
        <w:rPr>
          <w:sz w:val="28"/>
          <w:szCs w:val="28"/>
        </w:rPr>
        <w:t xml:space="preserve"> (если работа индивидуальная) или двумя представителями творческой группы</w:t>
      </w:r>
      <w:r>
        <w:rPr>
          <w:sz w:val="28"/>
          <w:szCs w:val="28"/>
        </w:rPr>
        <w:t>.</w:t>
      </w:r>
    </w:p>
    <w:p w:rsidR="003611D7" w:rsidRPr="00F36CC5" w:rsidRDefault="00690C86" w:rsidP="003611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611D7">
        <w:rPr>
          <w:sz w:val="28"/>
          <w:szCs w:val="28"/>
        </w:rPr>
        <w:t>ащита проводится в устной форме</w:t>
      </w:r>
      <w:r w:rsidR="003611D7" w:rsidRPr="00F36CC5">
        <w:rPr>
          <w:sz w:val="28"/>
          <w:szCs w:val="28"/>
        </w:rPr>
        <w:t xml:space="preserve"> с обязательной демонстрацией фрагментов проекта или его короткой демов</w:t>
      </w:r>
      <w:r w:rsidR="003611D7">
        <w:rPr>
          <w:sz w:val="28"/>
          <w:szCs w:val="28"/>
        </w:rPr>
        <w:t>ерсии.</w:t>
      </w:r>
    </w:p>
    <w:p w:rsidR="003611D7" w:rsidRPr="004562D2" w:rsidRDefault="003611D7" w:rsidP="003611D7">
      <w:pPr>
        <w:ind w:firstLine="540"/>
        <w:jc w:val="both"/>
        <w:rPr>
          <w:sz w:val="28"/>
          <w:szCs w:val="28"/>
        </w:rPr>
      </w:pPr>
      <w:r w:rsidRPr="00F36CC5">
        <w:rPr>
          <w:sz w:val="28"/>
          <w:szCs w:val="28"/>
        </w:rPr>
        <w:t>Содержание и композиция публичной защиты проекта –</w:t>
      </w:r>
      <w:r w:rsidRPr="004562D2">
        <w:rPr>
          <w:sz w:val="28"/>
          <w:szCs w:val="28"/>
        </w:rPr>
        <w:t xml:space="preserve"> инициативное</w:t>
      </w:r>
      <w:r>
        <w:rPr>
          <w:sz w:val="28"/>
          <w:szCs w:val="28"/>
        </w:rPr>
        <w:t xml:space="preserve"> и творческое право его авторов. Вместе с тем,</w:t>
      </w:r>
      <w:r w:rsidRPr="004562D2">
        <w:rPr>
          <w:sz w:val="28"/>
          <w:szCs w:val="28"/>
        </w:rPr>
        <w:t xml:space="preserve"> в выступлении обязательно должны быть представлены следующие вопросы:</w:t>
      </w:r>
    </w:p>
    <w:p w:rsidR="003611D7" w:rsidRPr="004562D2" w:rsidRDefault="003611D7" w:rsidP="003611D7">
      <w:pPr>
        <w:ind w:firstLine="540"/>
        <w:jc w:val="both"/>
        <w:rPr>
          <w:sz w:val="28"/>
          <w:szCs w:val="28"/>
        </w:rPr>
      </w:pPr>
      <w:r w:rsidRPr="004562D2">
        <w:rPr>
          <w:sz w:val="28"/>
          <w:szCs w:val="28"/>
        </w:rPr>
        <w:t>- обоснование выбра</w:t>
      </w:r>
      <w:r>
        <w:rPr>
          <w:sz w:val="28"/>
          <w:szCs w:val="28"/>
        </w:rPr>
        <w:t xml:space="preserve">нной темы, </w:t>
      </w:r>
      <w:r w:rsidRPr="004562D2">
        <w:rPr>
          <w:sz w:val="28"/>
          <w:szCs w:val="28"/>
        </w:rPr>
        <w:t>актуальность ее и степень исследовательности;</w:t>
      </w:r>
    </w:p>
    <w:p w:rsidR="003611D7" w:rsidRPr="004562D2" w:rsidRDefault="003611D7" w:rsidP="003611D7">
      <w:pPr>
        <w:ind w:firstLine="540"/>
        <w:jc w:val="both"/>
        <w:rPr>
          <w:sz w:val="28"/>
          <w:szCs w:val="28"/>
        </w:rPr>
      </w:pPr>
      <w:r w:rsidRPr="004562D2">
        <w:rPr>
          <w:sz w:val="28"/>
          <w:szCs w:val="28"/>
        </w:rPr>
        <w:t>- определение цели и задач представляемого проекта, а также степень их выполнения;</w:t>
      </w:r>
    </w:p>
    <w:p w:rsidR="003611D7" w:rsidRPr="005D7FCF" w:rsidRDefault="003611D7" w:rsidP="003611D7">
      <w:pPr>
        <w:ind w:firstLine="540"/>
        <w:jc w:val="both"/>
        <w:rPr>
          <w:sz w:val="28"/>
          <w:szCs w:val="28"/>
        </w:rPr>
      </w:pPr>
      <w:r w:rsidRPr="004562D2">
        <w:rPr>
          <w:sz w:val="28"/>
          <w:szCs w:val="28"/>
        </w:rPr>
        <w:t xml:space="preserve">- </w:t>
      </w:r>
      <w:r w:rsidR="008D7CAF" w:rsidRPr="005D7FCF">
        <w:rPr>
          <w:sz w:val="28"/>
          <w:szCs w:val="28"/>
        </w:rPr>
        <w:t>краткое аргументированное изложение выводов и результатов проектно</w:t>
      </w:r>
      <w:r w:rsidR="005D7FCF">
        <w:rPr>
          <w:sz w:val="28"/>
          <w:szCs w:val="28"/>
        </w:rPr>
        <w:t>-исследовательской деятельности;</w:t>
      </w:r>
    </w:p>
    <w:p w:rsidR="003611D7" w:rsidRPr="004562D2" w:rsidRDefault="003611D7" w:rsidP="003611D7">
      <w:pPr>
        <w:ind w:firstLine="540"/>
        <w:jc w:val="both"/>
        <w:rPr>
          <w:sz w:val="28"/>
          <w:szCs w:val="28"/>
        </w:rPr>
      </w:pPr>
      <w:r w:rsidRPr="004562D2">
        <w:rPr>
          <w:sz w:val="28"/>
          <w:szCs w:val="28"/>
        </w:rPr>
        <w:t xml:space="preserve">- представление всех технических параметров проекта (использованные компьютерные программы, научные источники, демонстрационно-справочный аппарат, иллюстративные материалы и т.п.);  </w:t>
      </w:r>
    </w:p>
    <w:p w:rsidR="003611D7" w:rsidRPr="004562D2" w:rsidRDefault="003611D7" w:rsidP="003611D7">
      <w:pPr>
        <w:ind w:firstLine="540"/>
        <w:jc w:val="both"/>
        <w:rPr>
          <w:sz w:val="28"/>
          <w:szCs w:val="28"/>
        </w:rPr>
      </w:pPr>
      <w:r w:rsidRPr="004562D2">
        <w:rPr>
          <w:sz w:val="28"/>
          <w:szCs w:val="28"/>
        </w:rPr>
        <w:t>- обязательное определение степени самостоятельности в разработке и решении поставленных проблем;</w:t>
      </w:r>
    </w:p>
    <w:p w:rsidR="003611D7" w:rsidRPr="004562D2" w:rsidRDefault="003611D7" w:rsidP="003611D7">
      <w:pPr>
        <w:ind w:firstLine="540"/>
        <w:jc w:val="both"/>
        <w:rPr>
          <w:sz w:val="28"/>
          <w:szCs w:val="28"/>
        </w:rPr>
      </w:pPr>
      <w:r w:rsidRPr="004562D2">
        <w:rPr>
          <w:sz w:val="28"/>
          <w:szCs w:val="28"/>
        </w:rPr>
        <w:t>- рекомендации по возможной сфере практического использования данного проекта;</w:t>
      </w:r>
    </w:p>
    <w:p w:rsidR="003611D7" w:rsidRPr="004562D2" w:rsidRDefault="003611D7" w:rsidP="003611D7">
      <w:pPr>
        <w:ind w:firstLine="540"/>
        <w:jc w:val="both"/>
        <w:rPr>
          <w:sz w:val="28"/>
          <w:szCs w:val="28"/>
        </w:rPr>
      </w:pPr>
      <w:r w:rsidRPr="004562D2">
        <w:rPr>
          <w:sz w:val="28"/>
          <w:szCs w:val="28"/>
        </w:rPr>
        <w:t>- после завершения своего выступления участники творческой проектной группы, представлявшие работы, должны ответить на вопросы жюри;</w:t>
      </w:r>
    </w:p>
    <w:p w:rsidR="003611D7" w:rsidRPr="004562D2" w:rsidRDefault="003611D7" w:rsidP="003611D7">
      <w:pPr>
        <w:ind w:firstLine="540"/>
        <w:jc w:val="both"/>
        <w:rPr>
          <w:sz w:val="28"/>
          <w:szCs w:val="28"/>
        </w:rPr>
      </w:pPr>
      <w:r w:rsidRPr="004562D2">
        <w:rPr>
          <w:sz w:val="28"/>
          <w:szCs w:val="28"/>
        </w:rPr>
        <w:t>- в публичной защи</w:t>
      </w:r>
      <w:r>
        <w:rPr>
          <w:sz w:val="28"/>
          <w:szCs w:val="28"/>
        </w:rPr>
        <w:t>те проекта возможно использование</w:t>
      </w:r>
      <w:r w:rsidR="006F2899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дополнительной печатной рекламно-пояснительной продукции</w:t>
      </w:r>
      <w:r w:rsidRPr="004562D2">
        <w:rPr>
          <w:sz w:val="28"/>
          <w:szCs w:val="28"/>
        </w:rPr>
        <w:t xml:space="preserve"> (программа, аннотация, рекомендат</w:t>
      </w:r>
      <w:r>
        <w:rPr>
          <w:sz w:val="28"/>
          <w:szCs w:val="28"/>
        </w:rPr>
        <w:t xml:space="preserve">ельные и пояснительные записки </w:t>
      </w:r>
      <w:r w:rsidRPr="004562D2">
        <w:rPr>
          <w:sz w:val="28"/>
          <w:szCs w:val="28"/>
        </w:rPr>
        <w:t xml:space="preserve">и т.д.) </w:t>
      </w:r>
    </w:p>
    <w:p w:rsidR="003611D7" w:rsidRDefault="003611D7" w:rsidP="003611D7">
      <w:pPr>
        <w:jc w:val="right"/>
        <w:rPr>
          <w:sz w:val="28"/>
          <w:szCs w:val="28"/>
        </w:rPr>
      </w:pPr>
    </w:p>
    <w:p w:rsidR="006F2899" w:rsidRDefault="006F2899" w:rsidP="00AA7063">
      <w:pPr>
        <w:spacing w:line="360" w:lineRule="auto"/>
        <w:jc w:val="right"/>
        <w:rPr>
          <w:sz w:val="28"/>
          <w:szCs w:val="28"/>
        </w:rPr>
      </w:pPr>
    </w:p>
    <w:p w:rsidR="008C50E4" w:rsidRDefault="008C50E4" w:rsidP="00AA7063">
      <w:pPr>
        <w:spacing w:line="360" w:lineRule="auto"/>
        <w:jc w:val="right"/>
        <w:rPr>
          <w:sz w:val="28"/>
          <w:szCs w:val="28"/>
        </w:rPr>
      </w:pPr>
    </w:p>
    <w:p w:rsidR="008C50E4" w:rsidRDefault="008C50E4" w:rsidP="00AA7063">
      <w:pPr>
        <w:spacing w:line="360" w:lineRule="auto"/>
        <w:jc w:val="right"/>
        <w:rPr>
          <w:sz w:val="28"/>
          <w:szCs w:val="28"/>
        </w:rPr>
      </w:pPr>
    </w:p>
    <w:p w:rsidR="008C50E4" w:rsidRDefault="008C50E4" w:rsidP="00AA7063">
      <w:pPr>
        <w:spacing w:line="360" w:lineRule="auto"/>
        <w:jc w:val="right"/>
        <w:rPr>
          <w:sz w:val="28"/>
          <w:szCs w:val="28"/>
        </w:rPr>
      </w:pPr>
    </w:p>
    <w:p w:rsidR="008C50E4" w:rsidRDefault="008C50E4" w:rsidP="00AA7063">
      <w:pPr>
        <w:spacing w:line="360" w:lineRule="auto"/>
        <w:jc w:val="right"/>
        <w:rPr>
          <w:sz w:val="28"/>
          <w:szCs w:val="28"/>
        </w:rPr>
      </w:pPr>
    </w:p>
    <w:p w:rsidR="008C50E4" w:rsidRDefault="008C50E4" w:rsidP="00AA7063">
      <w:pPr>
        <w:spacing w:line="360" w:lineRule="auto"/>
        <w:jc w:val="right"/>
        <w:rPr>
          <w:sz w:val="28"/>
          <w:szCs w:val="28"/>
        </w:rPr>
      </w:pPr>
    </w:p>
    <w:p w:rsidR="008C50E4" w:rsidRDefault="008C50E4" w:rsidP="00AA7063">
      <w:pPr>
        <w:spacing w:line="360" w:lineRule="auto"/>
        <w:jc w:val="right"/>
        <w:rPr>
          <w:sz w:val="28"/>
          <w:szCs w:val="28"/>
        </w:rPr>
      </w:pPr>
    </w:p>
    <w:p w:rsidR="00AA7063" w:rsidRPr="00BE3A7A" w:rsidRDefault="00AA7063" w:rsidP="00AA7063">
      <w:pPr>
        <w:spacing w:line="360" w:lineRule="auto"/>
        <w:jc w:val="right"/>
        <w:rPr>
          <w:b/>
          <w:sz w:val="28"/>
          <w:szCs w:val="28"/>
          <w:u w:val="single"/>
        </w:rPr>
      </w:pPr>
      <w:r w:rsidRPr="00BE3A7A">
        <w:rPr>
          <w:b/>
          <w:sz w:val="28"/>
          <w:szCs w:val="28"/>
        </w:rPr>
        <w:lastRenderedPageBreak/>
        <w:t xml:space="preserve">ПРИЛОЖЕНИЕ  </w:t>
      </w:r>
      <w:r w:rsidR="00F52E68" w:rsidRPr="00BE3A7A">
        <w:rPr>
          <w:b/>
          <w:sz w:val="28"/>
          <w:szCs w:val="28"/>
        </w:rPr>
        <w:t>4</w:t>
      </w:r>
      <w:r w:rsidRPr="00BE3A7A">
        <w:rPr>
          <w:b/>
          <w:sz w:val="28"/>
          <w:szCs w:val="28"/>
        </w:rPr>
        <w:t xml:space="preserve">.  </w:t>
      </w:r>
    </w:p>
    <w:p w:rsidR="00AA7063" w:rsidRPr="00BE3A7A" w:rsidRDefault="00AA7063" w:rsidP="003611D7">
      <w:pPr>
        <w:jc w:val="center"/>
        <w:rPr>
          <w:b/>
          <w:sz w:val="28"/>
          <w:szCs w:val="28"/>
        </w:rPr>
      </w:pPr>
    </w:p>
    <w:p w:rsidR="003611D7" w:rsidRPr="00BE3A7A" w:rsidRDefault="003611D7" w:rsidP="003611D7">
      <w:pPr>
        <w:jc w:val="center"/>
        <w:rPr>
          <w:b/>
          <w:sz w:val="28"/>
          <w:szCs w:val="28"/>
        </w:rPr>
      </w:pPr>
      <w:r w:rsidRPr="00BE3A7A">
        <w:rPr>
          <w:b/>
          <w:sz w:val="28"/>
          <w:szCs w:val="28"/>
        </w:rPr>
        <w:t>Критерии оценивания проектно-исследовательских работ</w:t>
      </w:r>
    </w:p>
    <w:p w:rsidR="006F2899" w:rsidRDefault="006F2899" w:rsidP="003611D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75"/>
        <w:gridCol w:w="2694"/>
        <w:gridCol w:w="6095"/>
      </w:tblGrid>
      <w:tr w:rsidR="005D7FCF" w:rsidRPr="008C50E4" w:rsidTr="00AA35AD">
        <w:tc>
          <w:tcPr>
            <w:tcW w:w="675" w:type="dxa"/>
          </w:tcPr>
          <w:p w:rsidR="005D7FCF" w:rsidRPr="008C50E4" w:rsidRDefault="005D7FCF" w:rsidP="005D7FCF">
            <w:pPr>
              <w:jc w:val="center"/>
              <w:rPr>
                <w:szCs w:val="28"/>
              </w:rPr>
            </w:pPr>
            <w:r w:rsidRPr="008C50E4">
              <w:rPr>
                <w:szCs w:val="28"/>
              </w:rPr>
              <w:t>№</w:t>
            </w:r>
          </w:p>
        </w:tc>
        <w:tc>
          <w:tcPr>
            <w:tcW w:w="2694" w:type="dxa"/>
          </w:tcPr>
          <w:p w:rsidR="005D7FCF" w:rsidRPr="008C50E4" w:rsidRDefault="005D7FCF" w:rsidP="00944C7A">
            <w:pPr>
              <w:rPr>
                <w:szCs w:val="28"/>
              </w:rPr>
            </w:pPr>
            <w:r w:rsidRPr="008C50E4">
              <w:rPr>
                <w:szCs w:val="28"/>
              </w:rPr>
              <w:t>Критерии, соответствующие этапам</w:t>
            </w:r>
          </w:p>
        </w:tc>
        <w:tc>
          <w:tcPr>
            <w:tcW w:w="6095" w:type="dxa"/>
          </w:tcPr>
          <w:p w:rsidR="005D7FCF" w:rsidRPr="008C50E4" w:rsidRDefault="005D7FCF" w:rsidP="00944C7A">
            <w:pPr>
              <w:rPr>
                <w:szCs w:val="28"/>
              </w:rPr>
            </w:pPr>
            <w:r w:rsidRPr="008C50E4">
              <w:rPr>
                <w:szCs w:val="28"/>
              </w:rPr>
              <w:t>Характеристика критерия</w:t>
            </w:r>
          </w:p>
        </w:tc>
      </w:tr>
      <w:tr w:rsidR="005D7FCF" w:rsidRPr="008C50E4" w:rsidTr="00AA35AD">
        <w:tc>
          <w:tcPr>
            <w:tcW w:w="675" w:type="dxa"/>
          </w:tcPr>
          <w:p w:rsidR="005D7FCF" w:rsidRPr="008C50E4" w:rsidRDefault="005D7FCF" w:rsidP="005D7FCF">
            <w:pPr>
              <w:jc w:val="center"/>
              <w:rPr>
                <w:szCs w:val="28"/>
              </w:rPr>
            </w:pPr>
            <w:r w:rsidRPr="008C50E4">
              <w:rPr>
                <w:szCs w:val="28"/>
              </w:rPr>
              <w:t>1</w:t>
            </w:r>
          </w:p>
        </w:tc>
        <w:tc>
          <w:tcPr>
            <w:tcW w:w="2694" w:type="dxa"/>
          </w:tcPr>
          <w:p w:rsidR="005D7FCF" w:rsidRPr="008C50E4" w:rsidRDefault="005D7FCF" w:rsidP="00944C7A">
            <w:pPr>
              <w:rPr>
                <w:szCs w:val="28"/>
              </w:rPr>
            </w:pPr>
            <w:r w:rsidRPr="008C50E4">
              <w:rPr>
                <w:szCs w:val="28"/>
              </w:rPr>
              <w:t>Актуальность</w:t>
            </w:r>
          </w:p>
        </w:tc>
        <w:tc>
          <w:tcPr>
            <w:tcW w:w="6095" w:type="dxa"/>
          </w:tcPr>
          <w:p w:rsidR="005D7FCF" w:rsidRPr="008C50E4" w:rsidRDefault="005D7FCF" w:rsidP="00944C7A">
            <w:pPr>
              <w:rPr>
                <w:szCs w:val="28"/>
              </w:rPr>
            </w:pPr>
            <w:r w:rsidRPr="008C50E4">
              <w:rPr>
                <w:szCs w:val="28"/>
              </w:rPr>
              <w:t>Обоснованность проекта в настоящее время, которая предполагает разрешение имеющихся по данной тематике противоречий</w:t>
            </w:r>
          </w:p>
        </w:tc>
      </w:tr>
      <w:tr w:rsidR="005D7FCF" w:rsidRPr="008C50E4" w:rsidTr="00AA35AD">
        <w:tc>
          <w:tcPr>
            <w:tcW w:w="675" w:type="dxa"/>
          </w:tcPr>
          <w:p w:rsidR="005D7FCF" w:rsidRPr="008C50E4" w:rsidRDefault="005D7FCF" w:rsidP="005D7FCF">
            <w:pPr>
              <w:jc w:val="center"/>
              <w:rPr>
                <w:szCs w:val="28"/>
              </w:rPr>
            </w:pPr>
            <w:r w:rsidRPr="008C50E4">
              <w:rPr>
                <w:szCs w:val="28"/>
              </w:rPr>
              <w:t>2</w:t>
            </w:r>
          </w:p>
        </w:tc>
        <w:tc>
          <w:tcPr>
            <w:tcW w:w="2694" w:type="dxa"/>
          </w:tcPr>
          <w:p w:rsidR="005D7FCF" w:rsidRPr="008C50E4" w:rsidRDefault="005D7FCF" w:rsidP="00944C7A">
            <w:pPr>
              <w:rPr>
                <w:szCs w:val="28"/>
              </w:rPr>
            </w:pPr>
            <w:r w:rsidRPr="008C50E4">
              <w:rPr>
                <w:szCs w:val="28"/>
              </w:rPr>
              <w:t>Осведомленность</w:t>
            </w:r>
          </w:p>
        </w:tc>
        <w:tc>
          <w:tcPr>
            <w:tcW w:w="6095" w:type="dxa"/>
          </w:tcPr>
          <w:p w:rsidR="005D7FCF" w:rsidRPr="008C50E4" w:rsidRDefault="005D7FCF" w:rsidP="00944C7A">
            <w:pPr>
              <w:rPr>
                <w:szCs w:val="28"/>
              </w:rPr>
            </w:pPr>
            <w:r w:rsidRPr="008C50E4">
              <w:rPr>
                <w:szCs w:val="28"/>
              </w:rPr>
              <w:t>Комплексное использование имеющихся источников по данной тематике и свободное владение материалом</w:t>
            </w:r>
          </w:p>
        </w:tc>
      </w:tr>
      <w:tr w:rsidR="005D7FCF" w:rsidRPr="008C50E4" w:rsidTr="00AA35AD">
        <w:tc>
          <w:tcPr>
            <w:tcW w:w="675" w:type="dxa"/>
          </w:tcPr>
          <w:p w:rsidR="005D7FCF" w:rsidRPr="008C50E4" w:rsidRDefault="005D7FCF" w:rsidP="005D7FCF">
            <w:pPr>
              <w:jc w:val="center"/>
              <w:rPr>
                <w:szCs w:val="28"/>
              </w:rPr>
            </w:pPr>
            <w:r w:rsidRPr="008C50E4">
              <w:rPr>
                <w:szCs w:val="28"/>
              </w:rPr>
              <w:t>3</w:t>
            </w:r>
          </w:p>
        </w:tc>
        <w:tc>
          <w:tcPr>
            <w:tcW w:w="2694" w:type="dxa"/>
          </w:tcPr>
          <w:p w:rsidR="005D7FCF" w:rsidRPr="008C50E4" w:rsidRDefault="005D7FCF" w:rsidP="00944C7A">
            <w:pPr>
              <w:rPr>
                <w:szCs w:val="28"/>
              </w:rPr>
            </w:pPr>
            <w:r w:rsidRPr="008C50E4">
              <w:rPr>
                <w:szCs w:val="28"/>
              </w:rPr>
              <w:t>Научность</w:t>
            </w:r>
          </w:p>
        </w:tc>
        <w:tc>
          <w:tcPr>
            <w:tcW w:w="6095" w:type="dxa"/>
          </w:tcPr>
          <w:p w:rsidR="005D7FCF" w:rsidRPr="008C50E4" w:rsidRDefault="005D7FCF" w:rsidP="00944C7A">
            <w:pPr>
              <w:rPr>
                <w:szCs w:val="28"/>
              </w:rPr>
            </w:pPr>
            <w:r w:rsidRPr="008C50E4">
              <w:rPr>
                <w:szCs w:val="28"/>
              </w:rPr>
              <w:t>Соотношение изученного и представленного в проекте материала, а также методов работы с таковыми в данной научной области по исследуемой проблеме, использование конкретных научных терминов и возможность оперирования ими</w:t>
            </w:r>
          </w:p>
        </w:tc>
      </w:tr>
      <w:tr w:rsidR="005D7FCF" w:rsidRPr="008C50E4" w:rsidTr="00AA35AD">
        <w:tc>
          <w:tcPr>
            <w:tcW w:w="675" w:type="dxa"/>
          </w:tcPr>
          <w:p w:rsidR="005D7FCF" w:rsidRPr="008C50E4" w:rsidRDefault="005D7FCF" w:rsidP="005D7FCF">
            <w:pPr>
              <w:jc w:val="center"/>
              <w:rPr>
                <w:szCs w:val="28"/>
              </w:rPr>
            </w:pPr>
            <w:r w:rsidRPr="008C50E4">
              <w:rPr>
                <w:szCs w:val="28"/>
              </w:rPr>
              <w:t>4</w:t>
            </w:r>
          </w:p>
        </w:tc>
        <w:tc>
          <w:tcPr>
            <w:tcW w:w="2694" w:type="dxa"/>
          </w:tcPr>
          <w:p w:rsidR="005D7FCF" w:rsidRPr="008C50E4" w:rsidRDefault="005D7FCF" w:rsidP="00944C7A">
            <w:pPr>
              <w:rPr>
                <w:szCs w:val="28"/>
              </w:rPr>
            </w:pPr>
            <w:r w:rsidRPr="008C50E4">
              <w:rPr>
                <w:szCs w:val="28"/>
              </w:rPr>
              <w:t>Значимость</w:t>
            </w:r>
          </w:p>
        </w:tc>
        <w:tc>
          <w:tcPr>
            <w:tcW w:w="6095" w:type="dxa"/>
          </w:tcPr>
          <w:p w:rsidR="005D7FCF" w:rsidRPr="008C50E4" w:rsidRDefault="005D7FCF" w:rsidP="00944C7A">
            <w:pPr>
              <w:rPr>
                <w:szCs w:val="28"/>
              </w:rPr>
            </w:pPr>
            <w:r w:rsidRPr="008C50E4">
              <w:rPr>
                <w:szCs w:val="28"/>
              </w:rPr>
              <w:t>Признание выполненного авторами проекта для теоретического и (или) практического применения</w:t>
            </w:r>
          </w:p>
        </w:tc>
      </w:tr>
      <w:tr w:rsidR="005D7FCF" w:rsidRPr="008C50E4" w:rsidTr="00AA35AD">
        <w:tc>
          <w:tcPr>
            <w:tcW w:w="675" w:type="dxa"/>
          </w:tcPr>
          <w:p w:rsidR="005D7FCF" w:rsidRPr="008C50E4" w:rsidRDefault="005D7FCF" w:rsidP="005D7FCF">
            <w:pPr>
              <w:jc w:val="center"/>
              <w:rPr>
                <w:szCs w:val="28"/>
              </w:rPr>
            </w:pPr>
            <w:r w:rsidRPr="008C50E4">
              <w:rPr>
                <w:szCs w:val="28"/>
              </w:rPr>
              <w:t>5</w:t>
            </w:r>
          </w:p>
        </w:tc>
        <w:tc>
          <w:tcPr>
            <w:tcW w:w="2694" w:type="dxa"/>
          </w:tcPr>
          <w:p w:rsidR="005D7FCF" w:rsidRPr="008C50E4" w:rsidRDefault="005D7FCF" w:rsidP="00944C7A">
            <w:pPr>
              <w:rPr>
                <w:szCs w:val="28"/>
              </w:rPr>
            </w:pPr>
            <w:r w:rsidRPr="008C50E4">
              <w:rPr>
                <w:szCs w:val="28"/>
              </w:rPr>
              <w:t>Системность</w:t>
            </w:r>
          </w:p>
        </w:tc>
        <w:tc>
          <w:tcPr>
            <w:tcW w:w="6095" w:type="dxa"/>
          </w:tcPr>
          <w:p w:rsidR="005D7FCF" w:rsidRPr="008C50E4" w:rsidRDefault="005D7FCF" w:rsidP="00944C7A">
            <w:pPr>
              <w:rPr>
                <w:szCs w:val="28"/>
              </w:rPr>
            </w:pPr>
            <w:r w:rsidRPr="008C50E4">
              <w:rPr>
                <w:szCs w:val="28"/>
              </w:rPr>
              <w:t>Способность школьников выделять обобщенный способ действия и применять его при решении конкретно-практических задач в рамках выполнения проектно-исследовательской работы</w:t>
            </w:r>
          </w:p>
        </w:tc>
      </w:tr>
      <w:tr w:rsidR="005D7FCF" w:rsidRPr="008C50E4" w:rsidTr="00AA35AD">
        <w:tc>
          <w:tcPr>
            <w:tcW w:w="675" w:type="dxa"/>
          </w:tcPr>
          <w:p w:rsidR="005D7FCF" w:rsidRPr="008C50E4" w:rsidRDefault="005D7FCF" w:rsidP="005D7FCF">
            <w:pPr>
              <w:jc w:val="center"/>
              <w:rPr>
                <w:szCs w:val="28"/>
              </w:rPr>
            </w:pPr>
            <w:r w:rsidRPr="008C50E4">
              <w:rPr>
                <w:szCs w:val="28"/>
              </w:rPr>
              <w:t>6</w:t>
            </w:r>
          </w:p>
        </w:tc>
        <w:tc>
          <w:tcPr>
            <w:tcW w:w="2694" w:type="dxa"/>
          </w:tcPr>
          <w:p w:rsidR="005D7FCF" w:rsidRPr="008C50E4" w:rsidRDefault="005D7FCF" w:rsidP="00944C7A">
            <w:pPr>
              <w:rPr>
                <w:szCs w:val="28"/>
              </w:rPr>
            </w:pPr>
            <w:r w:rsidRPr="008C50E4">
              <w:rPr>
                <w:szCs w:val="28"/>
              </w:rPr>
              <w:t>Креативность (творчество)</w:t>
            </w:r>
          </w:p>
        </w:tc>
        <w:tc>
          <w:tcPr>
            <w:tcW w:w="6095" w:type="dxa"/>
          </w:tcPr>
          <w:p w:rsidR="005D7FCF" w:rsidRPr="008C50E4" w:rsidRDefault="005D7FCF" w:rsidP="00944C7A">
            <w:pPr>
              <w:rPr>
                <w:szCs w:val="28"/>
              </w:rPr>
            </w:pPr>
            <w:r w:rsidRPr="008C50E4">
              <w:rPr>
                <w:szCs w:val="28"/>
              </w:rPr>
              <w:t>Новые оригинальные идеи и пути решения, с помощью которых авторы внесли нечто новое в контекст современной действительности</w:t>
            </w:r>
          </w:p>
        </w:tc>
      </w:tr>
      <w:tr w:rsidR="005D7FCF" w:rsidRPr="008C50E4" w:rsidTr="00AA35AD">
        <w:tc>
          <w:tcPr>
            <w:tcW w:w="675" w:type="dxa"/>
          </w:tcPr>
          <w:p w:rsidR="005D7FCF" w:rsidRPr="008C50E4" w:rsidRDefault="005D7FCF" w:rsidP="005D7FCF">
            <w:pPr>
              <w:jc w:val="center"/>
              <w:rPr>
                <w:szCs w:val="28"/>
              </w:rPr>
            </w:pPr>
            <w:r w:rsidRPr="008C50E4">
              <w:rPr>
                <w:szCs w:val="28"/>
              </w:rPr>
              <w:t>7</w:t>
            </w:r>
          </w:p>
        </w:tc>
        <w:tc>
          <w:tcPr>
            <w:tcW w:w="2694" w:type="dxa"/>
          </w:tcPr>
          <w:p w:rsidR="005D7FCF" w:rsidRPr="008C50E4" w:rsidRDefault="005D7FCF" w:rsidP="00944C7A">
            <w:pPr>
              <w:rPr>
                <w:szCs w:val="28"/>
              </w:rPr>
            </w:pPr>
            <w:r w:rsidRPr="008C50E4">
              <w:rPr>
                <w:szCs w:val="28"/>
              </w:rPr>
              <w:t>Презентабельность (публичное представление)</w:t>
            </w:r>
            <w:r w:rsidRPr="008C50E4">
              <w:rPr>
                <w:szCs w:val="28"/>
              </w:rPr>
              <w:tab/>
            </w:r>
          </w:p>
        </w:tc>
        <w:tc>
          <w:tcPr>
            <w:tcW w:w="6095" w:type="dxa"/>
          </w:tcPr>
          <w:p w:rsidR="005D7FCF" w:rsidRPr="008C50E4" w:rsidRDefault="005D7FCF" w:rsidP="00944C7A">
            <w:pPr>
              <w:rPr>
                <w:szCs w:val="28"/>
              </w:rPr>
            </w:pPr>
            <w:r w:rsidRPr="008C50E4">
              <w:rPr>
                <w:szCs w:val="28"/>
              </w:rPr>
              <w:t>Формы представления результата проектной работы (доклад, презентация, постер, фильм, макет, реферат и др.), которые имеют общую цель, согласованные методы и способы деятельности, достигающие единого результата. Наглядное представление хода исследования и его результатов в результате совместного решения проблемы авторами проекта</w:t>
            </w:r>
          </w:p>
        </w:tc>
      </w:tr>
      <w:tr w:rsidR="005D7FCF" w:rsidRPr="008C50E4" w:rsidTr="00AA35AD">
        <w:tc>
          <w:tcPr>
            <w:tcW w:w="675" w:type="dxa"/>
          </w:tcPr>
          <w:p w:rsidR="005D7FCF" w:rsidRPr="008C50E4" w:rsidRDefault="005D7FCF" w:rsidP="005D7FCF">
            <w:pPr>
              <w:jc w:val="center"/>
              <w:rPr>
                <w:szCs w:val="28"/>
              </w:rPr>
            </w:pPr>
            <w:r w:rsidRPr="008C50E4">
              <w:rPr>
                <w:szCs w:val="28"/>
              </w:rPr>
              <w:t>8</w:t>
            </w:r>
          </w:p>
        </w:tc>
        <w:tc>
          <w:tcPr>
            <w:tcW w:w="2694" w:type="dxa"/>
          </w:tcPr>
          <w:p w:rsidR="005D7FCF" w:rsidRPr="008C50E4" w:rsidRDefault="005D7FCF" w:rsidP="00944C7A">
            <w:pPr>
              <w:rPr>
                <w:szCs w:val="28"/>
              </w:rPr>
            </w:pPr>
            <w:proofErr w:type="spellStart"/>
            <w:r w:rsidRPr="008C50E4">
              <w:rPr>
                <w:szCs w:val="28"/>
              </w:rPr>
              <w:t>Коммуникативность</w:t>
            </w:r>
            <w:proofErr w:type="spellEnd"/>
          </w:p>
        </w:tc>
        <w:tc>
          <w:tcPr>
            <w:tcW w:w="6095" w:type="dxa"/>
          </w:tcPr>
          <w:p w:rsidR="005D7FCF" w:rsidRPr="008C50E4" w:rsidRDefault="005D7FCF" w:rsidP="00944C7A">
            <w:pPr>
              <w:rPr>
                <w:szCs w:val="28"/>
              </w:rPr>
            </w:pPr>
            <w:r w:rsidRPr="008C50E4">
              <w:rPr>
                <w:szCs w:val="28"/>
              </w:rPr>
              <w:t xml:space="preserve">Способность авторов проекта четко, стилистически грамотно и в </w:t>
            </w:r>
            <w:proofErr w:type="spellStart"/>
            <w:r w:rsidRPr="008C50E4">
              <w:rPr>
                <w:szCs w:val="28"/>
              </w:rPr>
              <w:t>тезисно</w:t>
            </w:r>
            <w:proofErr w:type="spellEnd"/>
            <w:r w:rsidRPr="008C50E4">
              <w:rPr>
                <w:szCs w:val="28"/>
              </w:rPr>
              <w:t xml:space="preserve"> изложить этапы и результаты своей деятельности</w:t>
            </w:r>
          </w:p>
        </w:tc>
      </w:tr>
      <w:tr w:rsidR="005D7FCF" w:rsidRPr="008C50E4" w:rsidTr="00AA35AD">
        <w:tc>
          <w:tcPr>
            <w:tcW w:w="675" w:type="dxa"/>
          </w:tcPr>
          <w:p w:rsidR="005D7FCF" w:rsidRPr="008C50E4" w:rsidRDefault="005D7FCF" w:rsidP="005D7FCF">
            <w:pPr>
              <w:jc w:val="center"/>
              <w:rPr>
                <w:szCs w:val="28"/>
              </w:rPr>
            </w:pPr>
            <w:r w:rsidRPr="008C50E4">
              <w:rPr>
                <w:szCs w:val="28"/>
              </w:rPr>
              <w:t>9</w:t>
            </w:r>
          </w:p>
        </w:tc>
        <w:tc>
          <w:tcPr>
            <w:tcW w:w="2694" w:type="dxa"/>
          </w:tcPr>
          <w:p w:rsidR="005D7FCF" w:rsidRPr="008C50E4" w:rsidRDefault="005D7FCF" w:rsidP="00944C7A">
            <w:pPr>
              <w:rPr>
                <w:szCs w:val="28"/>
              </w:rPr>
            </w:pPr>
            <w:proofErr w:type="spellStart"/>
            <w:r w:rsidRPr="008C50E4">
              <w:rPr>
                <w:szCs w:val="28"/>
              </w:rPr>
              <w:t>Рефлексивность</w:t>
            </w:r>
            <w:proofErr w:type="spellEnd"/>
          </w:p>
        </w:tc>
        <w:tc>
          <w:tcPr>
            <w:tcW w:w="6095" w:type="dxa"/>
          </w:tcPr>
          <w:p w:rsidR="005D7FCF" w:rsidRPr="008C50E4" w:rsidRDefault="005D7FCF" w:rsidP="00944C7A">
            <w:pPr>
              <w:rPr>
                <w:szCs w:val="28"/>
              </w:rPr>
            </w:pPr>
            <w:r w:rsidRPr="008C50E4">
              <w:rPr>
                <w:szCs w:val="28"/>
              </w:rPr>
              <w:t>Индивидуальное отношение авторов проектной работы к процессу проектирования и результату своей деятельности. Характеризуется ответами на основные вопросы: Что было хорошо и почему? Что не удалось и почему? Что хотелось бы осуществить в будущем?</w:t>
            </w:r>
          </w:p>
        </w:tc>
      </w:tr>
    </w:tbl>
    <w:p w:rsidR="005E39AA" w:rsidRDefault="005E39AA"/>
    <w:p w:rsidR="00841B7F" w:rsidRDefault="00841B7F"/>
    <w:sectPr w:rsidR="00841B7F" w:rsidSect="00FD634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5F5" w:rsidRDefault="000C75F5" w:rsidP="001602F4">
      <w:r>
        <w:separator/>
      </w:r>
    </w:p>
  </w:endnote>
  <w:endnote w:type="continuationSeparator" w:id="0">
    <w:p w:rsidR="000C75F5" w:rsidRDefault="000C75F5" w:rsidP="00160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A77" w:rsidRDefault="00397A7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A77" w:rsidRDefault="00397A7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A77" w:rsidRDefault="00397A7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5F5" w:rsidRDefault="000C75F5" w:rsidP="001602F4">
      <w:r>
        <w:separator/>
      </w:r>
    </w:p>
  </w:footnote>
  <w:footnote w:type="continuationSeparator" w:id="0">
    <w:p w:rsidR="000C75F5" w:rsidRDefault="000C75F5" w:rsidP="001602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A77" w:rsidRDefault="00397A7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8858027"/>
      <w:docPartObj>
        <w:docPartGallery w:val="Page Numbers (Top of Page)"/>
        <w:docPartUnique/>
      </w:docPartObj>
    </w:sdtPr>
    <w:sdtContent>
      <w:p w:rsidR="00397A77" w:rsidRDefault="00E72A23">
        <w:pPr>
          <w:pStyle w:val="a6"/>
          <w:jc w:val="right"/>
        </w:pPr>
        <w:r>
          <w:fldChar w:fldCharType="begin"/>
        </w:r>
        <w:r w:rsidR="00DE14F8">
          <w:instrText>PAGE   \* MERGEFORMAT</w:instrText>
        </w:r>
        <w:r>
          <w:fldChar w:fldCharType="separate"/>
        </w:r>
        <w:r w:rsidR="005E385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97A77" w:rsidRDefault="00397A7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A77" w:rsidRDefault="00397A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006C4"/>
    <w:multiLevelType w:val="hybridMultilevel"/>
    <w:tmpl w:val="93D85B64"/>
    <w:lvl w:ilvl="0" w:tplc="462C7A1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319624D"/>
    <w:multiLevelType w:val="multilevel"/>
    <w:tmpl w:val="D55A7B2E"/>
    <w:lvl w:ilvl="0">
      <w:start w:val="1"/>
      <w:numFmt w:val="bullet"/>
      <w:lvlText w:val=""/>
      <w:lvlJc w:val="left"/>
      <w:pPr>
        <w:ind w:left="707" w:hanging="283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>
    <w:nsid w:val="14C75536"/>
    <w:multiLevelType w:val="hybridMultilevel"/>
    <w:tmpl w:val="68309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658A7"/>
    <w:multiLevelType w:val="hybridMultilevel"/>
    <w:tmpl w:val="6F6011F4"/>
    <w:lvl w:ilvl="0" w:tplc="8B747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B21A2"/>
    <w:multiLevelType w:val="hybridMultilevel"/>
    <w:tmpl w:val="50508F28"/>
    <w:lvl w:ilvl="0" w:tplc="A498F2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FAF2CE5"/>
    <w:multiLevelType w:val="hybridMultilevel"/>
    <w:tmpl w:val="32626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92295A"/>
    <w:multiLevelType w:val="hybridMultilevel"/>
    <w:tmpl w:val="F27AF178"/>
    <w:lvl w:ilvl="0" w:tplc="6082C02C">
      <w:start w:val="5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B83E3C"/>
    <w:multiLevelType w:val="hybridMultilevel"/>
    <w:tmpl w:val="3BFC7AD4"/>
    <w:lvl w:ilvl="0" w:tplc="BCCC97CE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0D4498A"/>
    <w:multiLevelType w:val="hybridMultilevel"/>
    <w:tmpl w:val="7214FAF6"/>
    <w:lvl w:ilvl="0" w:tplc="2C1CB828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5A2045A2"/>
    <w:multiLevelType w:val="multilevel"/>
    <w:tmpl w:val="7A628CF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0">
    <w:nsid w:val="5EC150CF"/>
    <w:multiLevelType w:val="hybridMultilevel"/>
    <w:tmpl w:val="C62ACEC2"/>
    <w:lvl w:ilvl="0" w:tplc="8B747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2809CD"/>
    <w:multiLevelType w:val="hybridMultilevel"/>
    <w:tmpl w:val="AB347634"/>
    <w:lvl w:ilvl="0" w:tplc="462C7A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B11458"/>
    <w:multiLevelType w:val="hybridMultilevel"/>
    <w:tmpl w:val="9AD8D684"/>
    <w:lvl w:ilvl="0" w:tplc="C75457DA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697B569F"/>
    <w:multiLevelType w:val="hybridMultilevel"/>
    <w:tmpl w:val="AB347634"/>
    <w:lvl w:ilvl="0" w:tplc="462C7A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5D067C"/>
    <w:multiLevelType w:val="hybridMultilevel"/>
    <w:tmpl w:val="A79C9392"/>
    <w:lvl w:ilvl="0" w:tplc="C74662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FF4F47A">
      <w:numFmt w:val="none"/>
      <w:lvlText w:val=""/>
      <w:lvlJc w:val="left"/>
      <w:pPr>
        <w:tabs>
          <w:tab w:val="num" w:pos="360"/>
        </w:tabs>
      </w:pPr>
    </w:lvl>
    <w:lvl w:ilvl="2" w:tplc="A7444B96">
      <w:numFmt w:val="none"/>
      <w:lvlText w:val=""/>
      <w:lvlJc w:val="left"/>
      <w:pPr>
        <w:tabs>
          <w:tab w:val="num" w:pos="360"/>
        </w:tabs>
      </w:pPr>
    </w:lvl>
    <w:lvl w:ilvl="3" w:tplc="4512318A">
      <w:numFmt w:val="none"/>
      <w:lvlText w:val=""/>
      <w:lvlJc w:val="left"/>
      <w:pPr>
        <w:tabs>
          <w:tab w:val="num" w:pos="360"/>
        </w:tabs>
      </w:pPr>
    </w:lvl>
    <w:lvl w:ilvl="4" w:tplc="CD46B1AC">
      <w:numFmt w:val="none"/>
      <w:lvlText w:val=""/>
      <w:lvlJc w:val="left"/>
      <w:pPr>
        <w:tabs>
          <w:tab w:val="num" w:pos="360"/>
        </w:tabs>
      </w:pPr>
    </w:lvl>
    <w:lvl w:ilvl="5" w:tplc="8E4A153E">
      <w:numFmt w:val="none"/>
      <w:lvlText w:val=""/>
      <w:lvlJc w:val="left"/>
      <w:pPr>
        <w:tabs>
          <w:tab w:val="num" w:pos="360"/>
        </w:tabs>
      </w:pPr>
    </w:lvl>
    <w:lvl w:ilvl="6" w:tplc="57AA89B6">
      <w:numFmt w:val="none"/>
      <w:lvlText w:val=""/>
      <w:lvlJc w:val="left"/>
      <w:pPr>
        <w:tabs>
          <w:tab w:val="num" w:pos="360"/>
        </w:tabs>
      </w:pPr>
    </w:lvl>
    <w:lvl w:ilvl="7" w:tplc="83862DA6">
      <w:numFmt w:val="none"/>
      <w:lvlText w:val=""/>
      <w:lvlJc w:val="left"/>
      <w:pPr>
        <w:tabs>
          <w:tab w:val="num" w:pos="360"/>
        </w:tabs>
      </w:pPr>
    </w:lvl>
    <w:lvl w:ilvl="8" w:tplc="96720A4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8"/>
  </w:num>
  <w:num w:numId="5">
    <w:abstractNumId w:val="1"/>
  </w:num>
  <w:num w:numId="6">
    <w:abstractNumId w:val="9"/>
  </w:num>
  <w:num w:numId="7">
    <w:abstractNumId w:val="10"/>
  </w:num>
  <w:num w:numId="8">
    <w:abstractNumId w:val="3"/>
  </w:num>
  <w:num w:numId="9">
    <w:abstractNumId w:val="5"/>
  </w:num>
  <w:num w:numId="10">
    <w:abstractNumId w:val="2"/>
  </w:num>
  <w:num w:numId="11">
    <w:abstractNumId w:val="11"/>
  </w:num>
  <w:num w:numId="12">
    <w:abstractNumId w:val="6"/>
  </w:num>
  <w:num w:numId="13">
    <w:abstractNumId w:val="0"/>
  </w:num>
  <w:num w:numId="14">
    <w:abstractNumId w:val="1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464D"/>
    <w:rsid w:val="00092CA3"/>
    <w:rsid w:val="000C5A33"/>
    <w:rsid w:val="000C75F5"/>
    <w:rsid w:val="000D1712"/>
    <w:rsid w:val="0011738F"/>
    <w:rsid w:val="001233B8"/>
    <w:rsid w:val="001521EE"/>
    <w:rsid w:val="00154E2C"/>
    <w:rsid w:val="00155958"/>
    <w:rsid w:val="001602F4"/>
    <w:rsid w:val="001A6B60"/>
    <w:rsid w:val="001B27B2"/>
    <w:rsid w:val="00211B7C"/>
    <w:rsid w:val="0021216D"/>
    <w:rsid w:val="00230B21"/>
    <w:rsid w:val="002B07B8"/>
    <w:rsid w:val="003611D7"/>
    <w:rsid w:val="003825DC"/>
    <w:rsid w:val="00395545"/>
    <w:rsid w:val="00397A77"/>
    <w:rsid w:val="003D52F9"/>
    <w:rsid w:val="003E0651"/>
    <w:rsid w:val="003F2132"/>
    <w:rsid w:val="00432B3B"/>
    <w:rsid w:val="00460F81"/>
    <w:rsid w:val="00494C4A"/>
    <w:rsid w:val="004B15F6"/>
    <w:rsid w:val="004C28A8"/>
    <w:rsid w:val="004F6B79"/>
    <w:rsid w:val="00553BFF"/>
    <w:rsid w:val="0058191F"/>
    <w:rsid w:val="005860F6"/>
    <w:rsid w:val="005B4F5A"/>
    <w:rsid w:val="005C3185"/>
    <w:rsid w:val="005D1C5A"/>
    <w:rsid w:val="005D7FCF"/>
    <w:rsid w:val="005E3857"/>
    <w:rsid w:val="005E39AA"/>
    <w:rsid w:val="00623EB9"/>
    <w:rsid w:val="00640D94"/>
    <w:rsid w:val="00690C86"/>
    <w:rsid w:val="006C2935"/>
    <w:rsid w:val="006D60BC"/>
    <w:rsid w:val="006D62DF"/>
    <w:rsid w:val="006E21B5"/>
    <w:rsid w:val="006F2899"/>
    <w:rsid w:val="00715F01"/>
    <w:rsid w:val="007300F8"/>
    <w:rsid w:val="0077781B"/>
    <w:rsid w:val="00783845"/>
    <w:rsid w:val="007972E2"/>
    <w:rsid w:val="007C12C9"/>
    <w:rsid w:val="007C6D4C"/>
    <w:rsid w:val="007D11B1"/>
    <w:rsid w:val="007E41DD"/>
    <w:rsid w:val="007F7B94"/>
    <w:rsid w:val="008269AC"/>
    <w:rsid w:val="00841B7F"/>
    <w:rsid w:val="0086327E"/>
    <w:rsid w:val="00864650"/>
    <w:rsid w:val="008945C0"/>
    <w:rsid w:val="008C2EEE"/>
    <w:rsid w:val="008C50E4"/>
    <w:rsid w:val="008D7CAF"/>
    <w:rsid w:val="008E3FAB"/>
    <w:rsid w:val="008F01BF"/>
    <w:rsid w:val="00904F73"/>
    <w:rsid w:val="00916BE8"/>
    <w:rsid w:val="00944C7A"/>
    <w:rsid w:val="009906BB"/>
    <w:rsid w:val="00994B4A"/>
    <w:rsid w:val="009A78DE"/>
    <w:rsid w:val="009B44FE"/>
    <w:rsid w:val="009B464D"/>
    <w:rsid w:val="009F0557"/>
    <w:rsid w:val="00A5388F"/>
    <w:rsid w:val="00AA35AD"/>
    <w:rsid w:val="00AA7063"/>
    <w:rsid w:val="00AC57A1"/>
    <w:rsid w:val="00B067C6"/>
    <w:rsid w:val="00B135F4"/>
    <w:rsid w:val="00B53A41"/>
    <w:rsid w:val="00BB44E5"/>
    <w:rsid w:val="00BB5379"/>
    <w:rsid w:val="00BC31BE"/>
    <w:rsid w:val="00BD37B8"/>
    <w:rsid w:val="00BE3A7A"/>
    <w:rsid w:val="00BF2C87"/>
    <w:rsid w:val="00BF65DC"/>
    <w:rsid w:val="00C50122"/>
    <w:rsid w:val="00CE7C91"/>
    <w:rsid w:val="00D07AC1"/>
    <w:rsid w:val="00D15FF4"/>
    <w:rsid w:val="00D17635"/>
    <w:rsid w:val="00D32B85"/>
    <w:rsid w:val="00D44912"/>
    <w:rsid w:val="00D72140"/>
    <w:rsid w:val="00D7523A"/>
    <w:rsid w:val="00D8370A"/>
    <w:rsid w:val="00DC7CF9"/>
    <w:rsid w:val="00DE14F8"/>
    <w:rsid w:val="00E111BB"/>
    <w:rsid w:val="00E43BCC"/>
    <w:rsid w:val="00E46198"/>
    <w:rsid w:val="00E64DD3"/>
    <w:rsid w:val="00E72A23"/>
    <w:rsid w:val="00EB18F6"/>
    <w:rsid w:val="00EC5D52"/>
    <w:rsid w:val="00ED13B3"/>
    <w:rsid w:val="00F15019"/>
    <w:rsid w:val="00F26381"/>
    <w:rsid w:val="00F374F4"/>
    <w:rsid w:val="00F52E68"/>
    <w:rsid w:val="00F9010C"/>
    <w:rsid w:val="00FA1009"/>
    <w:rsid w:val="00FA5D1C"/>
    <w:rsid w:val="00FC3AA0"/>
    <w:rsid w:val="00FD3FD7"/>
    <w:rsid w:val="00FD6346"/>
    <w:rsid w:val="00FE69A3"/>
    <w:rsid w:val="00FF2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3611D7"/>
  </w:style>
  <w:style w:type="character" w:styleId="a3">
    <w:name w:val="Hyperlink"/>
    <w:basedOn w:val="a0"/>
    <w:rsid w:val="003611D7"/>
    <w:rPr>
      <w:color w:val="0000FF"/>
      <w:u w:val="single"/>
    </w:rPr>
  </w:style>
  <w:style w:type="paragraph" w:customStyle="1" w:styleId="Textbody">
    <w:name w:val="Text body"/>
    <w:basedOn w:val="a"/>
    <w:rsid w:val="003611D7"/>
    <w:pPr>
      <w:widowControl w:val="0"/>
      <w:suppressAutoHyphens/>
      <w:autoSpaceDN w:val="0"/>
      <w:spacing w:after="120"/>
      <w:textAlignment w:val="baseline"/>
    </w:pPr>
    <w:rPr>
      <w:rFonts w:ascii="Arial" w:eastAsia="SimSun" w:hAnsi="Arial" w:cs="Mangal"/>
      <w:kern w:val="3"/>
      <w:sz w:val="21"/>
      <w:lang w:eastAsia="zh-CN" w:bidi="hi-IN"/>
    </w:rPr>
  </w:style>
  <w:style w:type="paragraph" w:styleId="a4">
    <w:name w:val="List Paragraph"/>
    <w:basedOn w:val="a"/>
    <w:uiPriority w:val="99"/>
    <w:qFormat/>
    <w:rsid w:val="000C5A33"/>
    <w:pPr>
      <w:ind w:left="720"/>
      <w:contextualSpacing/>
    </w:pPr>
  </w:style>
  <w:style w:type="table" w:styleId="a5">
    <w:name w:val="Table Grid"/>
    <w:basedOn w:val="a1"/>
    <w:uiPriority w:val="39"/>
    <w:rsid w:val="00F15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602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602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602F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602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16BE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6B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BD37B8"/>
  </w:style>
  <w:style w:type="character" w:styleId="ac">
    <w:name w:val="Strong"/>
    <w:basedOn w:val="a0"/>
    <w:uiPriority w:val="22"/>
    <w:qFormat/>
    <w:rsid w:val="00AC57A1"/>
    <w:rPr>
      <w:b/>
      <w:bCs/>
    </w:rPr>
  </w:style>
  <w:style w:type="character" w:styleId="ad">
    <w:name w:val="Emphasis"/>
    <w:basedOn w:val="a0"/>
    <w:uiPriority w:val="20"/>
    <w:qFormat/>
    <w:rsid w:val="00944C7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liceum5@inbox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90B80-B2A9-4D67-8D93-6BC7AE450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9</Pages>
  <Words>2173</Words>
  <Characters>12391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Customer</cp:lastModifiedBy>
  <cp:revision>58</cp:revision>
  <cp:lastPrinted>2014-05-30T11:47:00Z</cp:lastPrinted>
  <dcterms:created xsi:type="dcterms:W3CDTF">2014-02-06T06:43:00Z</dcterms:created>
  <dcterms:modified xsi:type="dcterms:W3CDTF">2016-08-17T18:46:00Z</dcterms:modified>
</cp:coreProperties>
</file>